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49A8CFD9" w:rsidRDefault="49A8CFD9" w:rsidP="524580D9">
      <w:pPr>
        <w:pStyle w:val="paragraph"/>
        <w:spacing w:before="0" w:beforeAutospacing="0" w:after="0" w:afterAutospacing="0"/>
        <w:jc w:val="both"/>
        <w:rPr>
          <w:rStyle w:val="normaltextrun"/>
          <w:b/>
          <w:bCs/>
          <w:color w:val="7030A0"/>
        </w:rPr>
      </w:pPr>
    </w:p>
    <w:p w:rsidR="49A8CFD9" w:rsidRDefault="54634BF9" w:rsidP="54634BF9">
      <w:pPr>
        <w:pStyle w:val="paragraph"/>
        <w:spacing w:before="0" w:beforeAutospacing="0" w:after="0" w:afterAutospacing="0"/>
        <w:jc w:val="both"/>
        <w:rPr>
          <w:rFonts w:asciiTheme="majorHAnsi" w:eastAsiaTheme="majorEastAsia" w:hAnsiTheme="majorHAnsi" w:cstheme="majorBidi"/>
          <w:b/>
          <w:bCs/>
          <w:sz w:val="18"/>
          <w:szCs w:val="18"/>
        </w:rPr>
      </w:pPr>
      <w:r w:rsidRPr="54634BF9">
        <w:rPr>
          <w:rStyle w:val="normaltextrun"/>
          <w:rFonts w:asciiTheme="majorHAnsi" w:eastAsiaTheme="majorEastAsia" w:hAnsiTheme="majorHAnsi" w:cstheme="majorBidi"/>
          <w:b/>
          <w:bCs/>
          <w:sz w:val="28"/>
          <w:szCs w:val="28"/>
        </w:rPr>
        <w:t>INTRODUCTION</w:t>
      </w:r>
    </w:p>
    <w:p w:rsidR="008760D9" w:rsidRDefault="7CE04548" w:rsidP="008760D9">
      <w:pPr>
        <w:pStyle w:val="paragraph"/>
        <w:spacing w:before="0" w:beforeAutospacing="0" w:after="0" w:afterAutospacing="0"/>
        <w:jc w:val="both"/>
        <w:textAlignment w:val="baseline"/>
        <w:rPr>
          <w:rFonts w:ascii="Segoe UI" w:hAnsi="Segoe UI" w:cs="Segoe UI"/>
          <w:sz w:val="18"/>
          <w:szCs w:val="18"/>
        </w:rPr>
      </w:pPr>
      <w:r w:rsidRPr="7CE04548">
        <w:rPr>
          <w:rStyle w:val="normaltextrun"/>
          <w:rFonts w:ascii="Calibri" w:hAnsi="Calibri" w:cs="Calibri"/>
          <w:sz w:val="22"/>
          <w:szCs w:val="22"/>
        </w:rPr>
        <w:t> </w:t>
      </w:r>
      <w:r w:rsidRPr="7CE04548">
        <w:rPr>
          <w:rStyle w:val="eop"/>
          <w:rFonts w:ascii="Calibri" w:hAnsi="Calibri" w:cs="Calibri"/>
          <w:sz w:val="22"/>
          <w:szCs w:val="22"/>
        </w:rPr>
        <w:t> </w:t>
      </w:r>
    </w:p>
    <w:p w:rsidR="008760D9" w:rsidRDefault="7CE04548" w:rsidP="7CE04548">
      <w:pPr>
        <w:pStyle w:val="paragraph"/>
        <w:spacing w:before="0" w:beforeAutospacing="0" w:after="0" w:afterAutospacing="0"/>
        <w:jc w:val="both"/>
        <w:textAlignment w:val="baseline"/>
        <w:rPr>
          <w:rFonts w:ascii="Segoe UI" w:hAnsi="Segoe UI" w:cs="Segoe UI"/>
          <w:sz w:val="18"/>
          <w:szCs w:val="18"/>
        </w:rPr>
      </w:pPr>
      <w:r w:rsidRPr="7CE04548">
        <w:rPr>
          <w:rStyle w:val="eop"/>
          <w:rFonts w:ascii="Calibri" w:hAnsi="Calibri" w:cs="Calibri"/>
        </w:rPr>
        <w:t>Professionnelles de la petite enfance, nous sommes réparties sur le département dans des structures gérées par des centres sociaux ou des collectivités territoriales. </w:t>
      </w:r>
    </w:p>
    <w:p w:rsidR="008760D9" w:rsidRDefault="5DC06F95" w:rsidP="3C9ED944">
      <w:pPr>
        <w:pStyle w:val="paragraph"/>
        <w:spacing w:before="0" w:beforeAutospacing="0" w:after="0" w:afterAutospacing="0"/>
        <w:jc w:val="both"/>
        <w:textAlignment w:val="baseline"/>
        <w:rPr>
          <w:rFonts w:ascii="Segoe UI" w:hAnsi="Segoe UI" w:cs="Segoe UI"/>
          <w:sz w:val="18"/>
          <w:szCs w:val="18"/>
        </w:rPr>
      </w:pPr>
      <w:r w:rsidRPr="5DC06F95">
        <w:rPr>
          <w:rStyle w:val="normaltextrun"/>
          <w:rFonts w:ascii="Calibri" w:hAnsi="Calibri" w:cs="Calibri"/>
        </w:rPr>
        <w:t>29 Relais Assistants Maternels (RAM), appelés aujourd’hui Relais Petite Enfance (RPE), sont présents sur le territoire de l’Allier pour environ 1 600</w:t>
      </w:r>
      <w:r w:rsidRPr="5DC06F95">
        <w:rPr>
          <w:rStyle w:val="normaltextrun"/>
          <w:rFonts w:ascii="Calibri" w:hAnsi="Calibri" w:cs="Calibri"/>
          <w:color w:val="FF0000"/>
        </w:rPr>
        <w:t> </w:t>
      </w:r>
      <w:r w:rsidRPr="5DC06F95">
        <w:rPr>
          <w:rStyle w:val="normaltextrun"/>
          <w:rFonts w:ascii="Calibri" w:hAnsi="Calibri" w:cs="Calibri"/>
        </w:rPr>
        <w:t>assistants maternels. </w:t>
      </w:r>
    </w:p>
    <w:p w:rsidR="008760D9" w:rsidRDefault="5DC06F95" w:rsidP="7CE04548">
      <w:pPr>
        <w:pStyle w:val="paragraph"/>
        <w:spacing w:before="0" w:beforeAutospacing="0" w:after="0" w:afterAutospacing="0"/>
        <w:jc w:val="both"/>
        <w:textAlignment w:val="baseline"/>
      </w:pPr>
      <w:r w:rsidRPr="5DC06F95">
        <w:rPr>
          <w:rStyle w:val="normaltextrun"/>
          <w:rFonts w:ascii="Calibri" w:hAnsi="Calibri" w:cs="Calibri"/>
        </w:rPr>
        <w:t>Nous sommes une trentaine d’animatrices responsables de ces RPE soutenus par la</w:t>
      </w:r>
      <w:r w:rsidRPr="5DC06F95">
        <w:rPr>
          <w:rFonts w:ascii="Calibri" w:eastAsia="Calibri" w:hAnsi="Calibri" w:cs="Calibri"/>
          <w:color w:val="000000" w:themeColor="text1"/>
        </w:rPr>
        <w:t xml:space="preserve"> Caisse d’allocations familiales (Caf) et le Conseil Départemental de l’Allier avec qui nous travaillons conjointement depuis 17 ans.  </w:t>
      </w:r>
    </w:p>
    <w:p w:rsidR="008760D9" w:rsidRDefault="008760D9" w:rsidP="7CE04548">
      <w:pPr>
        <w:pStyle w:val="paragraph"/>
        <w:spacing w:before="0" w:beforeAutospacing="0" w:after="0" w:afterAutospacing="0"/>
        <w:jc w:val="both"/>
        <w:textAlignment w:val="baseline"/>
        <w:rPr>
          <w:rStyle w:val="normaltextrun"/>
          <w:rFonts w:ascii="Calibri" w:hAnsi="Calibri" w:cs="Calibri"/>
        </w:rPr>
      </w:pPr>
    </w:p>
    <w:p w:rsidR="008760D9" w:rsidRDefault="54634BF9" w:rsidP="3C9ED944">
      <w:pPr>
        <w:pStyle w:val="paragraph"/>
        <w:spacing w:before="0" w:beforeAutospacing="0" w:after="0" w:afterAutospacing="0"/>
        <w:jc w:val="both"/>
        <w:textAlignment w:val="baseline"/>
        <w:rPr>
          <w:rFonts w:ascii="Segoe UI" w:hAnsi="Segoe UI" w:cs="Segoe UI"/>
          <w:sz w:val="18"/>
          <w:szCs w:val="18"/>
        </w:rPr>
      </w:pPr>
      <w:r w:rsidRPr="54634BF9">
        <w:rPr>
          <w:rStyle w:val="normaltextrun"/>
          <w:rFonts w:ascii="Calibri" w:hAnsi="Calibri" w:cs="Calibri"/>
        </w:rPr>
        <w:t>Issues de différentes formations, nous sommes infirmières puéricultrices, Educatrices de Jeunes Enfants (EJE), Conseillères en Economie Sociale et Familiale (CESF), Techniciennes d’Intervention Sociale et Familiale (TISF), animatrices. Certaines d’entre nous ont des compétences artistiques, sportives, botaniques. D’autres sont conteuses, comptables, couturières ou cuisinières, certaines sont tout cela à la fois. Les qualités requises pour exercer notre métier sont l’empathie, la bienveillance, l’écoute, la pédagogie, la psychologie, la capacité à accompagner et soutenir des personnes ou des projets. Des compétences administratives, sociales, juridiques, </w:t>
      </w:r>
      <w:r w:rsidRPr="54634BF9">
        <w:rPr>
          <w:rStyle w:val="normaltextrun"/>
          <w:rFonts w:ascii="Calibri" w:hAnsi="Calibri" w:cs="Calibri"/>
          <w:color w:val="000000" w:themeColor="text1"/>
        </w:rPr>
        <w:t>informatiques, en psychologique et</w:t>
      </w:r>
      <w:r w:rsidRPr="54634BF9">
        <w:rPr>
          <w:rStyle w:val="normaltextrun"/>
          <w:rFonts w:ascii="Calibri" w:hAnsi="Calibri" w:cs="Calibri"/>
        </w:rPr>
        <w:t xml:space="preserve"> en communication sont également nécessaires pour gérer les structures, faire le lien avec les partenaires et les gestionnaires.</w:t>
      </w:r>
    </w:p>
    <w:p w:rsidR="008760D9" w:rsidRDefault="008760D9" w:rsidP="008760D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8760D9" w:rsidRDefault="54634BF9" w:rsidP="54634BF9">
      <w:pPr>
        <w:pStyle w:val="paragraph"/>
        <w:spacing w:before="0" w:beforeAutospacing="0" w:after="0" w:afterAutospacing="0"/>
        <w:jc w:val="both"/>
        <w:textAlignment w:val="baseline"/>
        <w:rPr>
          <w:rStyle w:val="normaltextrun"/>
          <w:sz w:val="28"/>
          <w:szCs w:val="28"/>
        </w:rPr>
      </w:pPr>
      <w:r w:rsidRPr="54634BF9">
        <w:rPr>
          <w:rStyle w:val="normaltextrun"/>
          <w:rFonts w:ascii="Calibri" w:hAnsi="Calibri" w:cs="Calibri"/>
        </w:rPr>
        <w:t>Nos mille et une compétences se regroupent autour d’un objectif principal qui est d’accompagner des parents, des professionnels et des jeunes enfants. Les Relais Petite Enfance ont également une mission de veille et de soutien visant à proposer un accueil de qualité au domicile de l’assistant maternel. Notre engagement et nos convictions nous conduisent à trouver et à mettre en place de nouveaux outils susceptibles de répondre au mieux aux attentes et aux besoins de chacun.</w:t>
      </w:r>
    </w:p>
    <w:p w:rsidR="7CE04548" w:rsidRDefault="7CE04548" w:rsidP="7CE04548">
      <w:pPr>
        <w:pStyle w:val="paragraph"/>
        <w:spacing w:before="0" w:beforeAutospacing="0" w:after="0" w:afterAutospacing="0"/>
        <w:jc w:val="both"/>
        <w:rPr>
          <w:rStyle w:val="normaltextrun"/>
          <w:b/>
          <w:bCs/>
        </w:rPr>
      </w:pPr>
    </w:p>
    <w:p w:rsidR="008760D9" w:rsidRDefault="008760D9" w:rsidP="54634BF9">
      <w:pPr>
        <w:pStyle w:val="paragraph"/>
        <w:spacing w:before="0" w:beforeAutospacing="0" w:after="0" w:afterAutospacing="0"/>
        <w:jc w:val="both"/>
        <w:textAlignment w:val="baseline"/>
        <w:rPr>
          <w:rStyle w:val="normaltextrun"/>
          <w:b/>
          <w:bCs/>
        </w:rPr>
      </w:pPr>
    </w:p>
    <w:p w:rsidR="008760D9" w:rsidRDefault="5DC06F95" w:rsidP="3C9ED944">
      <w:pPr>
        <w:pStyle w:val="paragraph"/>
        <w:spacing w:before="0" w:beforeAutospacing="0" w:after="0" w:afterAutospacing="0"/>
        <w:jc w:val="both"/>
        <w:textAlignment w:val="baseline"/>
        <w:rPr>
          <w:rFonts w:ascii="Segoe UI" w:hAnsi="Segoe UI" w:cs="Segoe UI"/>
          <w:sz w:val="18"/>
          <w:szCs w:val="18"/>
        </w:rPr>
      </w:pPr>
      <w:r w:rsidRPr="5DC06F95">
        <w:rPr>
          <w:rStyle w:val="normaltextrun"/>
          <w:rFonts w:ascii="Calibri" w:hAnsi="Calibri" w:cs="Calibri"/>
          <w:color w:val="000000" w:themeColor="text1"/>
        </w:rPr>
        <w:t>La santé, le développement physique, psychique, cognitif et affectif de l’enfant prennent leurs bases dans les 1000 premiers jours de sa vie.  C’est pendant cette période de grande fragilité durant laquelle tout son petit être est en plein développement que les influences extérieures vont avoir un impact très important sur sa vie et sa santé future. Anthony Lake, directeur exécutif de l’Unicef 2016, explique que </w:t>
      </w:r>
      <w:r w:rsidRPr="5DC06F95">
        <w:rPr>
          <w:rStyle w:val="normaltextrun"/>
          <w:rFonts w:ascii="Calibri" w:hAnsi="Calibri" w:cs="Calibri"/>
          <w:i/>
          <w:iCs/>
          <w:color w:val="000000" w:themeColor="text1"/>
        </w:rPr>
        <w:t>“Les études scientifiques montrent que la biologie ne décide pas de notre destin et que c’est le vécu des enfants lors des tous premiers jours et années qui conditionnent et définit leur avenir “.  </w:t>
      </w:r>
      <w:r w:rsidRPr="5DC06F95">
        <w:rPr>
          <w:rStyle w:val="eop"/>
          <w:rFonts w:ascii="Calibri" w:hAnsi="Calibri" w:cs="Calibri"/>
          <w:color w:val="000000" w:themeColor="text1"/>
        </w:rPr>
        <w:t> </w:t>
      </w:r>
    </w:p>
    <w:p w:rsidR="008760D9" w:rsidRDefault="54634BF9" w:rsidP="3C9ED944">
      <w:pPr>
        <w:pStyle w:val="paragraph"/>
        <w:spacing w:before="0" w:beforeAutospacing="0" w:after="0" w:afterAutospacing="0"/>
        <w:jc w:val="both"/>
        <w:textAlignment w:val="baseline"/>
        <w:rPr>
          <w:rFonts w:ascii="Segoe UI" w:hAnsi="Segoe UI" w:cs="Segoe UI"/>
          <w:sz w:val="18"/>
          <w:szCs w:val="18"/>
        </w:rPr>
      </w:pPr>
      <w:r w:rsidRPr="54634BF9">
        <w:rPr>
          <w:rStyle w:val="eop"/>
          <w:rFonts w:ascii="Calibri" w:hAnsi="Calibri" w:cs="Calibri"/>
          <w:color w:val="000000" w:themeColor="text1"/>
        </w:rPr>
        <w:t>Nos responsabilités d’adulte, que nous soyons parents, professionnels de la petite enfance ou professionnels de l’accueil, sont d’observer et de prendre en compte les besoins et capacités de l’enfant en faisant en sorte de l’accompagner dans un environnement le plus sain et le plus bienveillant possible.  </w:t>
      </w:r>
    </w:p>
    <w:p w:rsidR="008760D9" w:rsidRDefault="3C9ED944" w:rsidP="3C9ED944">
      <w:pPr>
        <w:pStyle w:val="paragraph"/>
        <w:spacing w:before="0" w:beforeAutospacing="0" w:after="0" w:afterAutospacing="0"/>
        <w:jc w:val="both"/>
        <w:textAlignment w:val="baseline"/>
        <w:rPr>
          <w:rFonts w:ascii="Segoe UI" w:hAnsi="Segoe UI" w:cs="Segoe UI"/>
          <w:sz w:val="18"/>
          <w:szCs w:val="18"/>
        </w:rPr>
      </w:pPr>
      <w:r w:rsidRPr="3C9ED944">
        <w:rPr>
          <w:rStyle w:val="eop"/>
          <w:rFonts w:ascii="Calibri" w:hAnsi="Calibri" w:cs="Calibri"/>
          <w:color w:val="000000" w:themeColor="text1"/>
        </w:rPr>
        <w:t> </w:t>
      </w:r>
    </w:p>
    <w:p w:rsidR="008760D9" w:rsidRDefault="54634BF9" w:rsidP="5DC06F95">
      <w:pPr>
        <w:pStyle w:val="paragraph"/>
        <w:spacing w:before="0" w:beforeAutospacing="0" w:after="0" w:afterAutospacing="0"/>
        <w:jc w:val="both"/>
        <w:textAlignment w:val="baseline"/>
      </w:pPr>
      <w:r w:rsidRPr="54634BF9">
        <w:rPr>
          <w:rStyle w:val="normaltextrun"/>
          <w:rFonts w:ascii="Calibri" w:hAnsi="Calibri" w:cs="Calibri"/>
          <w:color w:val="000000" w:themeColor="text1"/>
        </w:rPr>
        <w:t>La profession d’assistant maternel regroupe au moins “Cent professions” comme l’explique Jean Epstein dans sa</w:t>
      </w:r>
      <w:r w:rsidRPr="54634BF9">
        <w:rPr>
          <w:rFonts w:ascii="Arial" w:eastAsia="Arial" w:hAnsi="Arial" w:cs="Arial"/>
          <w:sz w:val="21"/>
          <w:szCs w:val="21"/>
        </w:rPr>
        <w:t xml:space="preserve"> chronique mensuelle publiée dans Assistantes Maternelles Magazine en octobre 2008</w:t>
      </w:r>
      <w:r w:rsidRPr="54634BF9">
        <w:rPr>
          <w:rStyle w:val="normaltextrun"/>
          <w:rFonts w:ascii="Calibri" w:hAnsi="Calibri" w:cs="Calibri"/>
        </w:rPr>
        <w:t>. M</w:t>
      </w:r>
      <w:r w:rsidRPr="54634BF9">
        <w:rPr>
          <w:rStyle w:val="normaltextrun"/>
          <w:rFonts w:ascii="Calibri" w:hAnsi="Calibri" w:cs="Calibri"/>
          <w:color w:val="000000" w:themeColor="text1"/>
        </w:rPr>
        <w:t xml:space="preserve">ais l’essentiel est de retenir que nous professionnels et parents, faisons tous parti d’un environnement visant à la coéducation. Si les parents sont les premiers </w:t>
      </w:r>
      <w:r w:rsidRPr="54634BF9">
        <w:rPr>
          <w:rStyle w:val="normaltextrun"/>
          <w:rFonts w:ascii="Calibri" w:hAnsi="Calibri" w:cs="Calibri"/>
          <w:color w:val="000000" w:themeColor="text1"/>
        </w:rPr>
        <w:lastRenderedPageBreak/>
        <w:t xml:space="preserve">éducateurs de l’enfant, les accueillants et les différents professionnels qui gravitent autour de lui jouent des rôles extrêmement importants. </w:t>
      </w:r>
    </w:p>
    <w:p w:rsidR="008760D9" w:rsidRDefault="524580D9" w:rsidP="3C9ED944">
      <w:pPr>
        <w:pStyle w:val="paragraph"/>
        <w:spacing w:before="0" w:beforeAutospacing="0" w:after="0" w:afterAutospacing="0"/>
        <w:jc w:val="both"/>
        <w:textAlignment w:val="baseline"/>
      </w:pPr>
      <w:r w:rsidRPr="524580D9">
        <w:rPr>
          <w:rStyle w:val="normaltextrun"/>
          <w:rFonts w:ascii="Calibri" w:hAnsi="Calibri" w:cs="Calibri"/>
          <w:color w:val="000000" w:themeColor="text1"/>
        </w:rPr>
        <w:t>C’est la raison pour laquelle ce métier d’assistant maternel se professionnalise. C’est aussi la raison pour laquelle, dans nos structures, accompagnés par la Caf et par le service PMI, nous œuvrons pour qu’il devienne aux yeux du grand public un métier reconnu indispensable. Afin d’être opérationnels, performants, et complémentaires, nous devons tous travailler dans le sens de cette coéducation, dans l’intérêt de l’enfant.</w:t>
      </w:r>
    </w:p>
    <w:p w:rsidR="3C9ED944" w:rsidRDefault="3C9ED944" w:rsidP="3C9ED944">
      <w:pPr>
        <w:pStyle w:val="paragraph"/>
        <w:spacing w:before="0" w:beforeAutospacing="0" w:after="0" w:afterAutospacing="0"/>
        <w:jc w:val="both"/>
        <w:rPr>
          <w:rStyle w:val="normaltextrun"/>
          <w:rFonts w:ascii="Calibri" w:hAnsi="Calibri" w:cs="Calibri"/>
          <w:color w:val="000000" w:themeColor="text1"/>
        </w:rPr>
      </w:pPr>
    </w:p>
    <w:p w:rsidR="008760D9" w:rsidRDefault="54634BF9" w:rsidP="5DC06F95">
      <w:pPr>
        <w:pStyle w:val="paragraph"/>
        <w:spacing w:before="0" w:beforeAutospacing="0" w:after="0" w:afterAutospacing="0"/>
        <w:jc w:val="both"/>
        <w:textAlignment w:val="baseline"/>
        <w:rPr>
          <w:rFonts w:ascii="Segoe UI" w:hAnsi="Segoe UI" w:cs="Segoe UI"/>
          <w:sz w:val="18"/>
          <w:szCs w:val="18"/>
        </w:rPr>
      </w:pPr>
      <w:r w:rsidRPr="54634BF9">
        <w:rPr>
          <w:rStyle w:val="normaltextrun"/>
          <w:rFonts w:ascii="Calibri" w:hAnsi="Calibri" w:cs="Calibri"/>
          <w:color w:val="000000" w:themeColor="text1"/>
        </w:rPr>
        <w:t xml:space="preserve">Divers outils sont proposés aux professionnels et aux familles. Nous en avons fabriqué un, juste pour vous. Nous le souhaitons à la fois pédagogique et ludique, ciblé et accessible. </w:t>
      </w:r>
      <w:r w:rsidRPr="54634BF9">
        <w:rPr>
          <w:rStyle w:val="normaltextrun"/>
          <w:rFonts w:ascii="Calibri" w:hAnsi="Calibri" w:cs="Calibri"/>
        </w:rPr>
        <w:t>Le projet ‘’Ramattitud’03’’ est né en mars 2020 au cœur de la crise sanitaire de la COVID-19 afin de répondre à l’unisson aux besoins de nos différents publics alors confinés. Au regard des difficultés liées à la situation, nous nous sommes unies, nous responsables de RPE, pour continuer à mener à bien nos missions en innovant et en nous adaptant afin de rester présentes et disponibles. </w:t>
      </w:r>
    </w:p>
    <w:p w:rsidR="008760D9" w:rsidRDefault="008760D9" w:rsidP="008760D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8760D9" w:rsidRDefault="54634BF9" w:rsidP="5DC06F95">
      <w:pPr>
        <w:pStyle w:val="paragraph"/>
        <w:spacing w:before="0" w:beforeAutospacing="0" w:after="0" w:afterAutospacing="0"/>
        <w:jc w:val="both"/>
        <w:textAlignment w:val="baseline"/>
        <w:rPr>
          <w:rFonts w:ascii="Segoe UI" w:hAnsi="Segoe UI" w:cs="Segoe UI"/>
          <w:sz w:val="18"/>
          <w:szCs w:val="18"/>
        </w:rPr>
      </w:pPr>
      <w:r w:rsidRPr="54634BF9">
        <w:rPr>
          <w:rStyle w:val="normaltextrun"/>
          <w:rFonts w:ascii="Calibri" w:hAnsi="Calibri" w:cs="Calibri"/>
        </w:rPr>
        <w:t>Le Réseau des relais à tout d’abord créé un groupe </w:t>
      </w:r>
      <w:proofErr w:type="spellStart"/>
      <w:r w:rsidRPr="54634BF9">
        <w:rPr>
          <w:rStyle w:val="normaltextrun"/>
          <w:rFonts w:ascii="Calibri" w:hAnsi="Calibri" w:cs="Calibri"/>
          <w:i/>
          <w:iCs/>
        </w:rPr>
        <w:t>Facebook</w:t>
      </w:r>
      <w:proofErr w:type="spellEnd"/>
      <w:r w:rsidRPr="54634BF9">
        <w:rPr>
          <w:rStyle w:val="normaltextrun"/>
          <w:rFonts w:ascii="Calibri" w:hAnsi="Calibri" w:cs="Calibri"/>
          <w:i/>
          <w:iCs/>
        </w:rPr>
        <w:t> </w:t>
      </w:r>
      <w:r w:rsidRPr="54634BF9">
        <w:rPr>
          <w:rStyle w:val="normaltextrun"/>
          <w:rFonts w:ascii="Calibri" w:hAnsi="Calibri" w:cs="Calibri"/>
        </w:rPr>
        <w:t>réservé aux assistants maternels afin de relayer des idées d’activités en lien avec le développement global de l’enfant.  Ces propositions ont également été regroupées dans des livrets thématiques à destination des professionnels de l’accueil individuel à domicile et en Maison d’Assistants Maternels mais aussi aux familles. </w:t>
      </w:r>
    </w:p>
    <w:p w:rsidR="008760D9" w:rsidRDefault="3C9ED944" w:rsidP="3C9ED944">
      <w:pPr>
        <w:pStyle w:val="paragraph"/>
        <w:spacing w:before="0" w:beforeAutospacing="0" w:after="0" w:afterAutospacing="0"/>
        <w:jc w:val="both"/>
        <w:textAlignment w:val="baseline"/>
        <w:rPr>
          <w:rFonts w:ascii="Segoe UI" w:hAnsi="Segoe UI" w:cs="Segoe UI"/>
          <w:sz w:val="18"/>
          <w:szCs w:val="18"/>
        </w:rPr>
      </w:pPr>
      <w:r w:rsidRPr="3C9ED944">
        <w:rPr>
          <w:rStyle w:val="normaltextrun"/>
          <w:rFonts w:ascii="Calibri" w:hAnsi="Calibri" w:cs="Calibri"/>
        </w:rPr>
        <w:t>Les encouragements ainsi que les retours positifs de nos hiérarchies, de la Caf, du service de la Protection Maternelle et Infantile (PMI) et des utilisateurs, qu’ils soient parents ou professionnels, nous ont conduits à la décision de créer cet ouvrage. </w:t>
      </w:r>
    </w:p>
    <w:p w:rsidR="3C9ED944" w:rsidRDefault="3C9ED944" w:rsidP="3C9ED944">
      <w:pPr>
        <w:pStyle w:val="paragraph"/>
        <w:spacing w:before="0" w:beforeAutospacing="0" w:after="0" w:afterAutospacing="0"/>
        <w:jc w:val="both"/>
        <w:rPr>
          <w:rStyle w:val="normaltextrun"/>
          <w:rFonts w:ascii="Calibri" w:hAnsi="Calibri" w:cs="Calibri"/>
        </w:rPr>
      </w:pPr>
    </w:p>
    <w:p w:rsidR="3C9ED944" w:rsidRDefault="524580D9" w:rsidP="7CE04548">
      <w:pPr>
        <w:pStyle w:val="paragraph"/>
        <w:spacing w:before="0" w:beforeAutospacing="0" w:after="0" w:afterAutospacing="0"/>
        <w:jc w:val="both"/>
        <w:rPr>
          <w:rFonts w:ascii="Segoe UI" w:hAnsi="Segoe UI" w:cs="Segoe UI"/>
          <w:sz w:val="18"/>
          <w:szCs w:val="18"/>
        </w:rPr>
      </w:pPr>
      <w:r w:rsidRPr="524580D9">
        <w:rPr>
          <w:rStyle w:val="normaltextrun"/>
          <w:rFonts w:ascii="Calibri" w:hAnsi="Calibri" w:cs="Calibri"/>
        </w:rPr>
        <w:t>Pour ce faire, un groupe de six animatrices volontaires, responsables de RPE a été mandaté par le réseau pour travailler sur le projet. Une responsabilité que nous avons volontiers endossée, entourées de la bienveillance, de la confiance et des encouragements de nos collègues.</w:t>
      </w:r>
    </w:p>
    <w:p w:rsidR="3C9ED944" w:rsidRDefault="69AB6923" w:rsidP="7CE04548">
      <w:pPr>
        <w:pStyle w:val="paragraph"/>
        <w:spacing w:before="0" w:beforeAutospacing="0" w:after="0" w:afterAutospacing="0"/>
        <w:jc w:val="both"/>
        <w:rPr>
          <w:rStyle w:val="normaltextrun"/>
          <w:rFonts w:ascii="Calibri" w:hAnsi="Calibri" w:cs="Calibri"/>
        </w:rPr>
      </w:pPr>
      <w:r w:rsidRPr="69AB6923">
        <w:rPr>
          <w:rStyle w:val="normaltextrun"/>
          <w:rFonts w:ascii="Calibri" w:hAnsi="Calibri" w:cs="Calibri"/>
        </w:rPr>
        <w:t>Un travail acharné et plaisant à la fois s’est incrusté dans notre quotidien tant professionnel que personnel : gestion administrative, communication, concertation, rédaction du cahier des charges, création ou relecture des fiches d’activités, illustrations, création en tous genres, crash-test des activités, liens avec le réseau, le prestataire et les partenaires financiers et administratifs, “et j’en passe... !”.</w:t>
      </w:r>
    </w:p>
    <w:p w:rsidR="3C9ED944" w:rsidRDefault="3C9ED944" w:rsidP="3C9ED944">
      <w:pPr>
        <w:pStyle w:val="paragraph"/>
        <w:spacing w:before="0" w:beforeAutospacing="0" w:after="0" w:afterAutospacing="0"/>
        <w:jc w:val="both"/>
        <w:rPr>
          <w:rStyle w:val="normaltextrun"/>
          <w:rFonts w:ascii="Calibri" w:hAnsi="Calibri" w:cs="Calibri"/>
          <w:color w:val="7030A0"/>
        </w:rPr>
      </w:pPr>
    </w:p>
    <w:p w:rsidR="3C9ED944" w:rsidRDefault="54634BF9" w:rsidP="54634BF9">
      <w:pPr>
        <w:pStyle w:val="paragraph"/>
        <w:spacing w:before="0" w:beforeAutospacing="0" w:after="0" w:afterAutospacing="0"/>
        <w:jc w:val="both"/>
        <w:rPr>
          <w:rFonts w:ascii="Segoe UI" w:hAnsi="Segoe UI" w:cs="Segoe UI"/>
          <w:sz w:val="18"/>
          <w:szCs w:val="18"/>
        </w:rPr>
      </w:pPr>
      <w:r w:rsidRPr="54634BF9">
        <w:rPr>
          <w:rStyle w:val="normaltextrun"/>
          <w:rFonts w:ascii="Calibri" w:hAnsi="Calibri" w:cs="Calibri"/>
        </w:rPr>
        <w:t>Après, un temps de gestation à peu près équivalent à celui de la baleine bleue, est né “ON FAIT CÔA ?”. Ce livre est destiné aux adultes afin de les soutenir dans l’accompagnement du jeune enfant. Il a été conçu en priorité pour les assistants maternels du département de l’Allier, voire plus si affinité. </w:t>
      </w:r>
    </w:p>
    <w:p w:rsidR="008760D9" w:rsidRDefault="008760D9" w:rsidP="5DC06F95">
      <w:pPr>
        <w:pStyle w:val="paragraph"/>
        <w:spacing w:before="0" w:beforeAutospacing="0" w:after="0" w:afterAutospacing="0"/>
        <w:jc w:val="both"/>
        <w:textAlignment w:val="baseline"/>
        <w:rPr>
          <w:rStyle w:val="normaltextrun"/>
          <w:rFonts w:ascii="Calibri" w:hAnsi="Calibri" w:cs="Calibri"/>
          <w:color w:val="000000" w:themeColor="text1"/>
        </w:rPr>
      </w:pPr>
    </w:p>
    <w:p w:rsidR="008760D9" w:rsidRDefault="54634BF9" w:rsidP="3C9ED944">
      <w:pPr>
        <w:pStyle w:val="paragraph"/>
        <w:spacing w:before="0" w:beforeAutospacing="0" w:after="0" w:afterAutospacing="0"/>
        <w:jc w:val="both"/>
        <w:textAlignment w:val="baseline"/>
        <w:rPr>
          <w:rFonts w:ascii="Segoe UI" w:hAnsi="Segoe UI" w:cs="Segoe UI"/>
          <w:sz w:val="18"/>
          <w:szCs w:val="18"/>
        </w:rPr>
      </w:pPr>
      <w:r w:rsidRPr="54634BF9">
        <w:rPr>
          <w:rStyle w:val="normaltextrun"/>
          <w:rFonts w:ascii="Calibri" w:hAnsi="Calibri" w:cs="Calibri"/>
          <w:color w:val="000000" w:themeColor="text1"/>
        </w:rPr>
        <w:t>L’idée de ce livre est de retenir que "l’activité", quelle qu’elle soit, est vecteur tour à tour ou simultanément d’un développement physique, psychique et affectif harmonieux. Elle soutient l’éveil et la confiance en soi, essentiels pour le bien-être de chaque enfant. Elle favorise la découverte de l’environnement au sens large, sésame de son intégration dans un espace et dans un groupe. L’activité permet de s’ouvrir au monde, de l’apprivoiser et de le respecter, tant</w:t>
      </w:r>
      <w:r w:rsidRPr="54634BF9">
        <w:rPr>
          <w:rStyle w:val="normaltextrun"/>
          <w:rFonts w:ascii="Calibri" w:hAnsi="Calibri" w:cs="Calibri"/>
          <w:b/>
          <w:bCs/>
          <w:color w:val="000000" w:themeColor="text1"/>
        </w:rPr>
        <w:t> </w:t>
      </w:r>
      <w:r w:rsidRPr="54634BF9">
        <w:rPr>
          <w:rStyle w:val="normaltextrun"/>
          <w:rFonts w:ascii="Calibri" w:hAnsi="Calibri" w:cs="Calibri"/>
          <w:color w:val="000000" w:themeColor="text1"/>
        </w:rPr>
        <w:t xml:space="preserve">qu’elle reste ludique et animée par l’envie, le jeu et le plaisir. C’est dans cet esprit que chacune d’entre nous s'est impliquée pour proposer ce nouvel outil </w:t>
      </w:r>
      <w:r w:rsidRPr="54634BF9">
        <w:rPr>
          <w:rStyle w:val="normaltextrun"/>
          <w:rFonts w:ascii="Calibri" w:hAnsi="Calibri" w:cs="Calibri"/>
          <w:color w:val="000000" w:themeColor="text1"/>
        </w:rPr>
        <w:lastRenderedPageBreak/>
        <w:t>d’accompagnement bienveillant vers des idées et des actions éducatives et ludiques en lien avec l’éveil, la motricité, le langage et l’expression. </w:t>
      </w:r>
    </w:p>
    <w:p w:rsidR="008760D9" w:rsidRDefault="5DC06F95" w:rsidP="3C9ED944">
      <w:pPr>
        <w:pStyle w:val="paragraph"/>
        <w:spacing w:before="0" w:beforeAutospacing="0" w:after="0" w:afterAutospacing="0"/>
        <w:jc w:val="both"/>
        <w:textAlignment w:val="baseline"/>
        <w:rPr>
          <w:rFonts w:ascii="Segoe UI" w:hAnsi="Segoe UI" w:cs="Segoe UI"/>
          <w:sz w:val="18"/>
          <w:szCs w:val="18"/>
        </w:rPr>
      </w:pPr>
      <w:r w:rsidRPr="5DC06F95">
        <w:rPr>
          <w:rStyle w:val="eop"/>
          <w:rFonts w:ascii="Calibri" w:hAnsi="Calibri" w:cs="Calibri"/>
        </w:rPr>
        <w:t>Rappelons que si le centre de nos préoccupations est la valorisation de la petite enfance, l’accompagnement des adultes qui l’entoure est essentiel.  </w:t>
      </w:r>
    </w:p>
    <w:p w:rsidR="7CE04548" w:rsidRDefault="7CE04548" w:rsidP="7CE04548">
      <w:pPr>
        <w:pStyle w:val="paragraph"/>
        <w:spacing w:before="0" w:beforeAutospacing="0" w:after="0" w:afterAutospacing="0"/>
        <w:jc w:val="both"/>
        <w:rPr>
          <w:rStyle w:val="normaltextrun"/>
        </w:rPr>
      </w:pPr>
    </w:p>
    <w:p w:rsidR="3C9ED944" w:rsidRDefault="524580D9" w:rsidP="524580D9">
      <w:pPr>
        <w:pStyle w:val="paragraph"/>
        <w:spacing w:before="0" w:beforeAutospacing="0" w:after="0" w:afterAutospacing="0"/>
        <w:jc w:val="both"/>
        <w:rPr>
          <w:rStyle w:val="normaltextrun"/>
          <w:rFonts w:ascii="Calibri" w:hAnsi="Calibri" w:cs="Calibri"/>
          <w:b/>
          <w:bCs/>
          <w:color w:val="7030A0"/>
        </w:rPr>
      </w:pPr>
      <w:r w:rsidRPr="524580D9">
        <w:rPr>
          <w:rStyle w:val="normaltextrun"/>
          <w:rFonts w:ascii="Calibri" w:hAnsi="Calibri" w:cs="Calibri"/>
        </w:rPr>
        <w:t>Nous avons choisi les grenouilles pour illustrer cet ouvrage. Elles sont à l’origine du projet. A l’image du monde des différences qui nous entourent. Elles sont vives et drôles. Elles sont petites et grandes, elles sont bleues ou vertes. Elles sont bavardes et bruyantes. Elles se transforment en grandissant. Elles chantent aussi.</w:t>
      </w:r>
      <w:r w:rsidRPr="524580D9">
        <w:rPr>
          <w:rStyle w:val="normaltextrun"/>
          <w:rFonts w:ascii="Calibri" w:hAnsi="Calibri" w:cs="Calibri"/>
          <w:b/>
          <w:bCs/>
          <w:i/>
          <w:iCs/>
          <w:color w:val="FFC000" w:themeColor="accent4"/>
        </w:rPr>
        <w:t xml:space="preserve"> </w:t>
      </w:r>
      <w:r w:rsidRPr="524580D9">
        <w:rPr>
          <w:rStyle w:val="normaltextrun"/>
          <w:rFonts w:ascii="Calibri" w:hAnsi="Calibri" w:cs="Calibri"/>
        </w:rPr>
        <w:t xml:space="preserve"> Alors “Pour CÔA pas” ?</w:t>
      </w:r>
    </w:p>
    <w:p w:rsidR="008760D9" w:rsidRDefault="54634BF9" w:rsidP="008760D9">
      <w:pPr>
        <w:pStyle w:val="paragraph"/>
        <w:spacing w:before="0" w:beforeAutospacing="0" w:after="0" w:afterAutospacing="0"/>
        <w:jc w:val="both"/>
        <w:textAlignment w:val="baseline"/>
        <w:rPr>
          <w:rStyle w:val="eop"/>
          <w:rFonts w:ascii="Calibri" w:hAnsi="Calibri" w:cs="Calibri"/>
        </w:rPr>
      </w:pPr>
      <w:r w:rsidRPr="54634BF9">
        <w:rPr>
          <w:rStyle w:val="eop"/>
          <w:rFonts w:ascii="Calibri" w:hAnsi="Calibri" w:cs="Calibri"/>
        </w:rPr>
        <w:t> </w:t>
      </w:r>
    </w:p>
    <w:p w:rsidR="54634BF9" w:rsidRDefault="54634BF9" w:rsidP="54634BF9">
      <w:pPr>
        <w:pStyle w:val="paragraph"/>
        <w:spacing w:before="0" w:beforeAutospacing="0" w:after="0" w:afterAutospacing="0"/>
        <w:jc w:val="both"/>
        <w:rPr>
          <w:rStyle w:val="eop"/>
          <w:rFonts w:ascii="Calibri" w:hAnsi="Calibri" w:cs="Calibri"/>
        </w:rPr>
      </w:pPr>
      <w:r w:rsidRPr="54634BF9">
        <w:rPr>
          <w:rStyle w:val="eop"/>
          <w:rFonts w:ascii="Calibri" w:hAnsi="Calibri" w:cs="Calibri"/>
        </w:rPr>
        <w:t xml:space="preserve">3.2.1... </w:t>
      </w:r>
      <w:proofErr w:type="spellStart"/>
      <w:r w:rsidRPr="54634BF9">
        <w:rPr>
          <w:rStyle w:val="eop"/>
          <w:rFonts w:ascii="Calibri" w:hAnsi="Calibri" w:cs="Calibri"/>
        </w:rPr>
        <w:t>Côassez</w:t>
      </w:r>
      <w:proofErr w:type="spellEnd"/>
      <w:r w:rsidRPr="54634BF9">
        <w:rPr>
          <w:rStyle w:val="eop"/>
          <w:rFonts w:ascii="Calibri" w:hAnsi="Calibri" w:cs="Calibri"/>
        </w:rPr>
        <w:t xml:space="preserve"> ! Oups, pardon ! Commencez !</w:t>
      </w:r>
    </w:p>
    <w:p w:rsidR="54634BF9" w:rsidRDefault="54634BF9" w:rsidP="54634BF9">
      <w:pPr>
        <w:pStyle w:val="paragraph"/>
        <w:spacing w:before="0" w:beforeAutospacing="0" w:after="0" w:afterAutospacing="0"/>
        <w:jc w:val="both"/>
        <w:rPr>
          <w:rStyle w:val="eop"/>
          <w:rFonts w:ascii="Calibri" w:hAnsi="Calibri" w:cs="Calibri"/>
        </w:rPr>
      </w:pPr>
    </w:p>
    <w:p w:rsidR="54634BF9" w:rsidRDefault="54634BF9" w:rsidP="54634BF9">
      <w:pPr>
        <w:pStyle w:val="paragraph"/>
        <w:spacing w:before="0" w:beforeAutospacing="0" w:after="0" w:afterAutospacing="0"/>
        <w:jc w:val="both"/>
        <w:rPr>
          <w:rStyle w:val="eop"/>
          <w:rFonts w:ascii="Calibri" w:hAnsi="Calibri" w:cs="Calibri"/>
        </w:rPr>
      </w:pPr>
    </w:p>
    <w:p w:rsidR="54634BF9" w:rsidRDefault="54634BF9" w:rsidP="54634BF9">
      <w:pPr>
        <w:pStyle w:val="paragraph"/>
        <w:spacing w:before="0" w:beforeAutospacing="0" w:after="0" w:afterAutospacing="0"/>
        <w:ind w:left="4956"/>
        <w:jc w:val="both"/>
        <w:rPr>
          <w:rStyle w:val="eop"/>
          <w:rFonts w:ascii="Calibri" w:hAnsi="Calibri" w:cs="Calibri"/>
        </w:rPr>
      </w:pPr>
      <w:r w:rsidRPr="54634BF9">
        <w:rPr>
          <w:rStyle w:val="eop"/>
          <w:rFonts w:ascii="Calibri" w:hAnsi="Calibri" w:cs="Calibri"/>
        </w:rPr>
        <w:t xml:space="preserve">EMMA, MAGGY, MÉLANIE, </w:t>
      </w:r>
      <w:r>
        <w:tab/>
      </w:r>
      <w:r>
        <w:tab/>
      </w:r>
      <w:r w:rsidRPr="54634BF9">
        <w:rPr>
          <w:rStyle w:val="eop"/>
          <w:rFonts w:ascii="Calibri" w:hAnsi="Calibri" w:cs="Calibri"/>
        </w:rPr>
        <w:t xml:space="preserve">MORGANE, NATHALIE ET VALÉRIE, </w:t>
      </w:r>
      <w:r>
        <w:tab/>
      </w:r>
      <w:r w:rsidRPr="54634BF9">
        <w:rPr>
          <w:rStyle w:val="eop"/>
          <w:rFonts w:ascii="Calibri" w:hAnsi="Calibri" w:cs="Calibri"/>
        </w:rPr>
        <w:t>PORTEUSES ET AUTRICES DU PROJET.</w:t>
      </w:r>
    </w:p>
    <w:sectPr w:rsidR="54634BF9" w:rsidSect="000972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60D9"/>
    <w:rsid w:val="000972CB"/>
    <w:rsid w:val="007A3216"/>
    <w:rsid w:val="008760D9"/>
    <w:rsid w:val="008E5BB1"/>
    <w:rsid w:val="060C4A18"/>
    <w:rsid w:val="14B1036A"/>
    <w:rsid w:val="2920EAC6"/>
    <w:rsid w:val="34A25CF4"/>
    <w:rsid w:val="35A13142"/>
    <w:rsid w:val="3C9ED944"/>
    <w:rsid w:val="491AB6B7"/>
    <w:rsid w:val="49A8CFD9"/>
    <w:rsid w:val="524580D9"/>
    <w:rsid w:val="54634BF9"/>
    <w:rsid w:val="5C152B1C"/>
    <w:rsid w:val="5DC06F95"/>
    <w:rsid w:val="5E8AA693"/>
    <w:rsid w:val="5F95A9BD"/>
    <w:rsid w:val="61A3B464"/>
    <w:rsid w:val="69AB6923"/>
    <w:rsid w:val="6D415194"/>
    <w:rsid w:val="78864F6B"/>
    <w:rsid w:val="7CE0454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2C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8760D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8760D9"/>
  </w:style>
  <w:style w:type="character" w:customStyle="1" w:styleId="eop">
    <w:name w:val="eop"/>
    <w:basedOn w:val="Policepardfaut"/>
    <w:rsid w:val="008760D9"/>
  </w:style>
</w:styles>
</file>

<file path=word/webSettings.xml><?xml version="1.0" encoding="utf-8"?>
<w:webSettings xmlns:r="http://schemas.openxmlformats.org/officeDocument/2006/relationships" xmlns:w="http://schemas.openxmlformats.org/wordprocessingml/2006/main">
  <w:divs>
    <w:div w:id="1527792962">
      <w:bodyDiv w:val="1"/>
      <w:marLeft w:val="0"/>
      <w:marRight w:val="0"/>
      <w:marTop w:val="0"/>
      <w:marBottom w:val="0"/>
      <w:divBdr>
        <w:top w:val="none" w:sz="0" w:space="0" w:color="auto"/>
        <w:left w:val="none" w:sz="0" w:space="0" w:color="auto"/>
        <w:bottom w:val="none" w:sz="0" w:space="0" w:color="auto"/>
        <w:right w:val="none" w:sz="0" w:space="0" w:color="auto"/>
      </w:divBdr>
      <w:divsChild>
        <w:div w:id="545676749">
          <w:marLeft w:val="0"/>
          <w:marRight w:val="0"/>
          <w:marTop w:val="0"/>
          <w:marBottom w:val="0"/>
          <w:divBdr>
            <w:top w:val="none" w:sz="0" w:space="0" w:color="auto"/>
            <w:left w:val="none" w:sz="0" w:space="0" w:color="auto"/>
            <w:bottom w:val="none" w:sz="0" w:space="0" w:color="auto"/>
            <w:right w:val="none" w:sz="0" w:space="0" w:color="auto"/>
          </w:divBdr>
        </w:div>
        <w:div w:id="523401050">
          <w:marLeft w:val="0"/>
          <w:marRight w:val="0"/>
          <w:marTop w:val="0"/>
          <w:marBottom w:val="0"/>
          <w:divBdr>
            <w:top w:val="none" w:sz="0" w:space="0" w:color="auto"/>
            <w:left w:val="none" w:sz="0" w:space="0" w:color="auto"/>
            <w:bottom w:val="none" w:sz="0" w:space="0" w:color="auto"/>
            <w:right w:val="none" w:sz="0" w:space="0" w:color="auto"/>
          </w:divBdr>
        </w:div>
        <w:div w:id="1829780966">
          <w:marLeft w:val="0"/>
          <w:marRight w:val="0"/>
          <w:marTop w:val="0"/>
          <w:marBottom w:val="0"/>
          <w:divBdr>
            <w:top w:val="none" w:sz="0" w:space="0" w:color="auto"/>
            <w:left w:val="none" w:sz="0" w:space="0" w:color="auto"/>
            <w:bottom w:val="none" w:sz="0" w:space="0" w:color="auto"/>
            <w:right w:val="none" w:sz="0" w:space="0" w:color="auto"/>
          </w:divBdr>
        </w:div>
        <w:div w:id="734083608">
          <w:marLeft w:val="0"/>
          <w:marRight w:val="0"/>
          <w:marTop w:val="0"/>
          <w:marBottom w:val="0"/>
          <w:divBdr>
            <w:top w:val="none" w:sz="0" w:space="0" w:color="auto"/>
            <w:left w:val="none" w:sz="0" w:space="0" w:color="auto"/>
            <w:bottom w:val="none" w:sz="0" w:space="0" w:color="auto"/>
            <w:right w:val="none" w:sz="0" w:space="0" w:color="auto"/>
          </w:divBdr>
        </w:div>
        <w:div w:id="1045174683">
          <w:marLeft w:val="0"/>
          <w:marRight w:val="0"/>
          <w:marTop w:val="0"/>
          <w:marBottom w:val="0"/>
          <w:divBdr>
            <w:top w:val="none" w:sz="0" w:space="0" w:color="auto"/>
            <w:left w:val="none" w:sz="0" w:space="0" w:color="auto"/>
            <w:bottom w:val="none" w:sz="0" w:space="0" w:color="auto"/>
            <w:right w:val="none" w:sz="0" w:space="0" w:color="auto"/>
          </w:divBdr>
        </w:div>
        <w:div w:id="1301425787">
          <w:marLeft w:val="0"/>
          <w:marRight w:val="0"/>
          <w:marTop w:val="0"/>
          <w:marBottom w:val="0"/>
          <w:divBdr>
            <w:top w:val="none" w:sz="0" w:space="0" w:color="auto"/>
            <w:left w:val="none" w:sz="0" w:space="0" w:color="auto"/>
            <w:bottom w:val="none" w:sz="0" w:space="0" w:color="auto"/>
            <w:right w:val="none" w:sz="0" w:space="0" w:color="auto"/>
          </w:divBdr>
        </w:div>
        <w:div w:id="1144083820">
          <w:marLeft w:val="0"/>
          <w:marRight w:val="0"/>
          <w:marTop w:val="0"/>
          <w:marBottom w:val="0"/>
          <w:divBdr>
            <w:top w:val="none" w:sz="0" w:space="0" w:color="auto"/>
            <w:left w:val="none" w:sz="0" w:space="0" w:color="auto"/>
            <w:bottom w:val="none" w:sz="0" w:space="0" w:color="auto"/>
            <w:right w:val="none" w:sz="0" w:space="0" w:color="auto"/>
          </w:divBdr>
        </w:div>
        <w:div w:id="988090432">
          <w:marLeft w:val="0"/>
          <w:marRight w:val="0"/>
          <w:marTop w:val="0"/>
          <w:marBottom w:val="0"/>
          <w:divBdr>
            <w:top w:val="none" w:sz="0" w:space="0" w:color="auto"/>
            <w:left w:val="none" w:sz="0" w:space="0" w:color="auto"/>
            <w:bottom w:val="none" w:sz="0" w:space="0" w:color="auto"/>
            <w:right w:val="none" w:sz="0" w:space="0" w:color="auto"/>
          </w:divBdr>
        </w:div>
        <w:div w:id="2009290434">
          <w:marLeft w:val="0"/>
          <w:marRight w:val="0"/>
          <w:marTop w:val="0"/>
          <w:marBottom w:val="0"/>
          <w:divBdr>
            <w:top w:val="none" w:sz="0" w:space="0" w:color="auto"/>
            <w:left w:val="none" w:sz="0" w:space="0" w:color="auto"/>
            <w:bottom w:val="none" w:sz="0" w:space="0" w:color="auto"/>
            <w:right w:val="none" w:sz="0" w:space="0" w:color="auto"/>
          </w:divBdr>
        </w:div>
        <w:div w:id="1717003981">
          <w:marLeft w:val="0"/>
          <w:marRight w:val="0"/>
          <w:marTop w:val="0"/>
          <w:marBottom w:val="0"/>
          <w:divBdr>
            <w:top w:val="none" w:sz="0" w:space="0" w:color="auto"/>
            <w:left w:val="none" w:sz="0" w:space="0" w:color="auto"/>
            <w:bottom w:val="none" w:sz="0" w:space="0" w:color="auto"/>
            <w:right w:val="none" w:sz="0" w:space="0" w:color="auto"/>
          </w:divBdr>
        </w:div>
        <w:div w:id="1564414728">
          <w:marLeft w:val="0"/>
          <w:marRight w:val="0"/>
          <w:marTop w:val="0"/>
          <w:marBottom w:val="0"/>
          <w:divBdr>
            <w:top w:val="none" w:sz="0" w:space="0" w:color="auto"/>
            <w:left w:val="none" w:sz="0" w:space="0" w:color="auto"/>
            <w:bottom w:val="none" w:sz="0" w:space="0" w:color="auto"/>
            <w:right w:val="none" w:sz="0" w:space="0" w:color="auto"/>
          </w:divBdr>
        </w:div>
        <w:div w:id="910387722">
          <w:marLeft w:val="0"/>
          <w:marRight w:val="0"/>
          <w:marTop w:val="0"/>
          <w:marBottom w:val="0"/>
          <w:divBdr>
            <w:top w:val="none" w:sz="0" w:space="0" w:color="auto"/>
            <w:left w:val="none" w:sz="0" w:space="0" w:color="auto"/>
            <w:bottom w:val="none" w:sz="0" w:space="0" w:color="auto"/>
            <w:right w:val="none" w:sz="0" w:space="0" w:color="auto"/>
          </w:divBdr>
        </w:div>
        <w:div w:id="733235480">
          <w:marLeft w:val="0"/>
          <w:marRight w:val="0"/>
          <w:marTop w:val="0"/>
          <w:marBottom w:val="0"/>
          <w:divBdr>
            <w:top w:val="none" w:sz="0" w:space="0" w:color="auto"/>
            <w:left w:val="none" w:sz="0" w:space="0" w:color="auto"/>
            <w:bottom w:val="none" w:sz="0" w:space="0" w:color="auto"/>
            <w:right w:val="none" w:sz="0" w:space="0" w:color="auto"/>
          </w:divBdr>
        </w:div>
        <w:div w:id="911697248">
          <w:marLeft w:val="0"/>
          <w:marRight w:val="0"/>
          <w:marTop w:val="0"/>
          <w:marBottom w:val="0"/>
          <w:divBdr>
            <w:top w:val="none" w:sz="0" w:space="0" w:color="auto"/>
            <w:left w:val="none" w:sz="0" w:space="0" w:color="auto"/>
            <w:bottom w:val="none" w:sz="0" w:space="0" w:color="auto"/>
            <w:right w:val="none" w:sz="0" w:space="0" w:color="auto"/>
          </w:divBdr>
        </w:div>
        <w:div w:id="864442538">
          <w:marLeft w:val="0"/>
          <w:marRight w:val="0"/>
          <w:marTop w:val="0"/>
          <w:marBottom w:val="0"/>
          <w:divBdr>
            <w:top w:val="none" w:sz="0" w:space="0" w:color="auto"/>
            <w:left w:val="none" w:sz="0" w:space="0" w:color="auto"/>
            <w:bottom w:val="none" w:sz="0" w:space="0" w:color="auto"/>
            <w:right w:val="none" w:sz="0" w:space="0" w:color="auto"/>
          </w:divBdr>
        </w:div>
        <w:div w:id="111681051">
          <w:marLeft w:val="0"/>
          <w:marRight w:val="0"/>
          <w:marTop w:val="0"/>
          <w:marBottom w:val="0"/>
          <w:divBdr>
            <w:top w:val="none" w:sz="0" w:space="0" w:color="auto"/>
            <w:left w:val="none" w:sz="0" w:space="0" w:color="auto"/>
            <w:bottom w:val="none" w:sz="0" w:space="0" w:color="auto"/>
            <w:right w:val="none" w:sz="0" w:space="0" w:color="auto"/>
          </w:divBdr>
        </w:div>
        <w:div w:id="1883663850">
          <w:marLeft w:val="0"/>
          <w:marRight w:val="0"/>
          <w:marTop w:val="0"/>
          <w:marBottom w:val="0"/>
          <w:divBdr>
            <w:top w:val="none" w:sz="0" w:space="0" w:color="auto"/>
            <w:left w:val="none" w:sz="0" w:space="0" w:color="auto"/>
            <w:bottom w:val="none" w:sz="0" w:space="0" w:color="auto"/>
            <w:right w:val="none" w:sz="0" w:space="0" w:color="auto"/>
          </w:divBdr>
        </w:div>
        <w:div w:id="1488354132">
          <w:marLeft w:val="0"/>
          <w:marRight w:val="0"/>
          <w:marTop w:val="0"/>
          <w:marBottom w:val="0"/>
          <w:divBdr>
            <w:top w:val="none" w:sz="0" w:space="0" w:color="auto"/>
            <w:left w:val="none" w:sz="0" w:space="0" w:color="auto"/>
            <w:bottom w:val="none" w:sz="0" w:space="0" w:color="auto"/>
            <w:right w:val="none" w:sz="0" w:space="0" w:color="auto"/>
          </w:divBdr>
        </w:div>
        <w:div w:id="1680429610">
          <w:marLeft w:val="0"/>
          <w:marRight w:val="0"/>
          <w:marTop w:val="0"/>
          <w:marBottom w:val="0"/>
          <w:divBdr>
            <w:top w:val="none" w:sz="0" w:space="0" w:color="auto"/>
            <w:left w:val="none" w:sz="0" w:space="0" w:color="auto"/>
            <w:bottom w:val="none" w:sz="0" w:space="0" w:color="auto"/>
            <w:right w:val="none" w:sz="0" w:space="0" w:color="auto"/>
          </w:divBdr>
        </w:div>
        <w:div w:id="1147353689">
          <w:marLeft w:val="0"/>
          <w:marRight w:val="0"/>
          <w:marTop w:val="0"/>
          <w:marBottom w:val="0"/>
          <w:divBdr>
            <w:top w:val="none" w:sz="0" w:space="0" w:color="auto"/>
            <w:left w:val="none" w:sz="0" w:space="0" w:color="auto"/>
            <w:bottom w:val="none" w:sz="0" w:space="0" w:color="auto"/>
            <w:right w:val="none" w:sz="0" w:space="0" w:color="auto"/>
          </w:divBdr>
        </w:div>
        <w:div w:id="161093475">
          <w:marLeft w:val="0"/>
          <w:marRight w:val="0"/>
          <w:marTop w:val="0"/>
          <w:marBottom w:val="0"/>
          <w:divBdr>
            <w:top w:val="none" w:sz="0" w:space="0" w:color="auto"/>
            <w:left w:val="none" w:sz="0" w:space="0" w:color="auto"/>
            <w:bottom w:val="none" w:sz="0" w:space="0" w:color="auto"/>
            <w:right w:val="none" w:sz="0" w:space="0" w:color="auto"/>
          </w:divBdr>
        </w:div>
        <w:div w:id="1346784037">
          <w:marLeft w:val="0"/>
          <w:marRight w:val="0"/>
          <w:marTop w:val="0"/>
          <w:marBottom w:val="0"/>
          <w:divBdr>
            <w:top w:val="none" w:sz="0" w:space="0" w:color="auto"/>
            <w:left w:val="none" w:sz="0" w:space="0" w:color="auto"/>
            <w:bottom w:val="none" w:sz="0" w:space="0" w:color="auto"/>
            <w:right w:val="none" w:sz="0" w:space="0" w:color="auto"/>
          </w:divBdr>
        </w:div>
        <w:div w:id="1923680730">
          <w:marLeft w:val="0"/>
          <w:marRight w:val="0"/>
          <w:marTop w:val="0"/>
          <w:marBottom w:val="0"/>
          <w:divBdr>
            <w:top w:val="none" w:sz="0" w:space="0" w:color="auto"/>
            <w:left w:val="none" w:sz="0" w:space="0" w:color="auto"/>
            <w:bottom w:val="none" w:sz="0" w:space="0" w:color="auto"/>
            <w:right w:val="none" w:sz="0" w:space="0" w:color="auto"/>
          </w:divBdr>
        </w:div>
        <w:div w:id="1972400529">
          <w:marLeft w:val="0"/>
          <w:marRight w:val="0"/>
          <w:marTop w:val="0"/>
          <w:marBottom w:val="0"/>
          <w:divBdr>
            <w:top w:val="none" w:sz="0" w:space="0" w:color="auto"/>
            <w:left w:val="none" w:sz="0" w:space="0" w:color="auto"/>
            <w:bottom w:val="none" w:sz="0" w:space="0" w:color="auto"/>
            <w:right w:val="none" w:sz="0" w:space="0" w:color="auto"/>
          </w:divBdr>
        </w:div>
        <w:div w:id="2093431953">
          <w:marLeft w:val="0"/>
          <w:marRight w:val="0"/>
          <w:marTop w:val="0"/>
          <w:marBottom w:val="0"/>
          <w:divBdr>
            <w:top w:val="none" w:sz="0" w:space="0" w:color="auto"/>
            <w:left w:val="none" w:sz="0" w:space="0" w:color="auto"/>
            <w:bottom w:val="none" w:sz="0" w:space="0" w:color="auto"/>
            <w:right w:val="none" w:sz="0" w:space="0" w:color="auto"/>
          </w:divBdr>
        </w:div>
        <w:div w:id="839932376">
          <w:marLeft w:val="0"/>
          <w:marRight w:val="0"/>
          <w:marTop w:val="0"/>
          <w:marBottom w:val="0"/>
          <w:divBdr>
            <w:top w:val="none" w:sz="0" w:space="0" w:color="auto"/>
            <w:left w:val="none" w:sz="0" w:space="0" w:color="auto"/>
            <w:bottom w:val="none" w:sz="0" w:space="0" w:color="auto"/>
            <w:right w:val="none" w:sz="0" w:space="0" w:color="auto"/>
          </w:divBdr>
        </w:div>
        <w:div w:id="1244416580">
          <w:marLeft w:val="0"/>
          <w:marRight w:val="0"/>
          <w:marTop w:val="0"/>
          <w:marBottom w:val="0"/>
          <w:divBdr>
            <w:top w:val="none" w:sz="0" w:space="0" w:color="auto"/>
            <w:left w:val="none" w:sz="0" w:space="0" w:color="auto"/>
            <w:bottom w:val="none" w:sz="0" w:space="0" w:color="auto"/>
            <w:right w:val="none" w:sz="0" w:space="0" w:color="auto"/>
          </w:divBdr>
        </w:div>
        <w:div w:id="1089817355">
          <w:marLeft w:val="0"/>
          <w:marRight w:val="0"/>
          <w:marTop w:val="0"/>
          <w:marBottom w:val="0"/>
          <w:divBdr>
            <w:top w:val="none" w:sz="0" w:space="0" w:color="auto"/>
            <w:left w:val="none" w:sz="0" w:space="0" w:color="auto"/>
            <w:bottom w:val="none" w:sz="0" w:space="0" w:color="auto"/>
            <w:right w:val="none" w:sz="0" w:space="0" w:color="auto"/>
          </w:divBdr>
        </w:div>
        <w:div w:id="36783028">
          <w:marLeft w:val="0"/>
          <w:marRight w:val="0"/>
          <w:marTop w:val="0"/>
          <w:marBottom w:val="0"/>
          <w:divBdr>
            <w:top w:val="none" w:sz="0" w:space="0" w:color="auto"/>
            <w:left w:val="none" w:sz="0" w:space="0" w:color="auto"/>
            <w:bottom w:val="none" w:sz="0" w:space="0" w:color="auto"/>
            <w:right w:val="none" w:sz="0" w:space="0" w:color="auto"/>
          </w:divBdr>
        </w:div>
        <w:div w:id="1650209089">
          <w:marLeft w:val="0"/>
          <w:marRight w:val="0"/>
          <w:marTop w:val="0"/>
          <w:marBottom w:val="0"/>
          <w:divBdr>
            <w:top w:val="none" w:sz="0" w:space="0" w:color="auto"/>
            <w:left w:val="none" w:sz="0" w:space="0" w:color="auto"/>
            <w:bottom w:val="none" w:sz="0" w:space="0" w:color="auto"/>
            <w:right w:val="none" w:sz="0" w:space="0" w:color="auto"/>
          </w:divBdr>
        </w:div>
        <w:div w:id="539975638">
          <w:marLeft w:val="0"/>
          <w:marRight w:val="0"/>
          <w:marTop w:val="0"/>
          <w:marBottom w:val="0"/>
          <w:divBdr>
            <w:top w:val="none" w:sz="0" w:space="0" w:color="auto"/>
            <w:left w:val="none" w:sz="0" w:space="0" w:color="auto"/>
            <w:bottom w:val="none" w:sz="0" w:space="0" w:color="auto"/>
            <w:right w:val="none" w:sz="0" w:space="0" w:color="auto"/>
          </w:divBdr>
        </w:div>
        <w:div w:id="1060862122">
          <w:marLeft w:val="0"/>
          <w:marRight w:val="0"/>
          <w:marTop w:val="0"/>
          <w:marBottom w:val="0"/>
          <w:divBdr>
            <w:top w:val="none" w:sz="0" w:space="0" w:color="auto"/>
            <w:left w:val="none" w:sz="0" w:space="0" w:color="auto"/>
            <w:bottom w:val="none" w:sz="0" w:space="0" w:color="auto"/>
            <w:right w:val="none" w:sz="0" w:space="0" w:color="auto"/>
          </w:divBdr>
        </w:div>
        <w:div w:id="765687013">
          <w:marLeft w:val="0"/>
          <w:marRight w:val="0"/>
          <w:marTop w:val="0"/>
          <w:marBottom w:val="0"/>
          <w:divBdr>
            <w:top w:val="none" w:sz="0" w:space="0" w:color="auto"/>
            <w:left w:val="none" w:sz="0" w:space="0" w:color="auto"/>
            <w:bottom w:val="none" w:sz="0" w:space="0" w:color="auto"/>
            <w:right w:val="none" w:sz="0" w:space="0" w:color="auto"/>
          </w:divBdr>
        </w:div>
        <w:div w:id="718869336">
          <w:marLeft w:val="0"/>
          <w:marRight w:val="0"/>
          <w:marTop w:val="0"/>
          <w:marBottom w:val="0"/>
          <w:divBdr>
            <w:top w:val="none" w:sz="0" w:space="0" w:color="auto"/>
            <w:left w:val="none" w:sz="0" w:space="0" w:color="auto"/>
            <w:bottom w:val="none" w:sz="0" w:space="0" w:color="auto"/>
            <w:right w:val="none" w:sz="0" w:space="0" w:color="auto"/>
          </w:divBdr>
        </w:div>
        <w:div w:id="362367440">
          <w:marLeft w:val="0"/>
          <w:marRight w:val="0"/>
          <w:marTop w:val="0"/>
          <w:marBottom w:val="0"/>
          <w:divBdr>
            <w:top w:val="none" w:sz="0" w:space="0" w:color="auto"/>
            <w:left w:val="none" w:sz="0" w:space="0" w:color="auto"/>
            <w:bottom w:val="none" w:sz="0" w:space="0" w:color="auto"/>
            <w:right w:val="none" w:sz="0" w:space="0" w:color="auto"/>
          </w:divBdr>
        </w:div>
        <w:div w:id="1031760103">
          <w:marLeft w:val="0"/>
          <w:marRight w:val="0"/>
          <w:marTop w:val="0"/>
          <w:marBottom w:val="0"/>
          <w:divBdr>
            <w:top w:val="none" w:sz="0" w:space="0" w:color="auto"/>
            <w:left w:val="none" w:sz="0" w:space="0" w:color="auto"/>
            <w:bottom w:val="none" w:sz="0" w:space="0" w:color="auto"/>
            <w:right w:val="none" w:sz="0" w:space="0" w:color="auto"/>
          </w:divBdr>
        </w:div>
        <w:div w:id="2127002876">
          <w:marLeft w:val="0"/>
          <w:marRight w:val="0"/>
          <w:marTop w:val="0"/>
          <w:marBottom w:val="0"/>
          <w:divBdr>
            <w:top w:val="none" w:sz="0" w:space="0" w:color="auto"/>
            <w:left w:val="none" w:sz="0" w:space="0" w:color="auto"/>
            <w:bottom w:val="none" w:sz="0" w:space="0" w:color="auto"/>
            <w:right w:val="none" w:sz="0" w:space="0" w:color="auto"/>
          </w:divBdr>
        </w:div>
        <w:div w:id="1922254732">
          <w:marLeft w:val="0"/>
          <w:marRight w:val="0"/>
          <w:marTop w:val="0"/>
          <w:marBottom w:val="0"/>
          <w:divBdr>
            <w:top w:val="none" w:sz="0" w:space="0" w:color="auto"/>
            <w:left w:val="none" w:sz="0" w:space="0" w:color="auto"/>
            <w:bottom w:val="none" w:sz="0" w:space="0" w:color="auto"/>
            <w:right w:val="none" w:sz="0" w:space="0" w:color="auto"/>
          </w:divBdr>
        </w:div>
        <w:div w:id="1446997952">
          <w:marLeft w:val="0"/>
          <w:marRight w:val="0"/>
          <w:marTop w:val="0"/>
          <w:marBottom w:val="0"/>
          <w:divBdr>
            <w:top w:val="none" w:sz="0" w:space="0" w:color="auto"/>
            <w:left w:val="none" w:sz="0" w:space="0" w:color="auto"/>
            <w:bottom w:val="none" w:sz="0" w:space="0" w:color="auto"/>
            <w:right w:val="none" w:sz="0" w:space="0" w:color="auto"/>
          </w:divBdr>
        </w:div>
        <w:div w:id="951977031">
          <w:marLeft w:val="0"/>
          <w:marRight w:val="0"/>
          <w:marTop w:val="0"/>
          <w:marBottom w:val="0"/>
          <w:divBdr>
            <w:top w:val="none" w:sz="0" w:space="0" w:color="auto"/>
            <w:left w:val="none" w:sz="0" w:space="0" w:color="auto"/>
            <w:bottom w:val="none" w:sz="0" w:space="0" w:color="auto"/>
            <w:right w:val="none" w:sz="0" w:space="0" w:color="auto"/>
          </w:divBdr>
        </w:div>
        <w:div w:id="299725563">
          <w:marLeft w:val="0"/>
          <w:marRight w:val="0"/>
          <w:marTop w:val="0"/>
          <w:marBottom w:val="0"/>
          <w:divBdr>
            <w:top w:val="none" w:sz="0" w:space="0" w:color="auto"/>
            <w:left w:val="none" w:sz="0" w:space="0" w:color="auto"/>
            <w:bottom w:val="none" w:sz="0" w:space="0" w:color="auto"/>
            <w:right w:val="none" w:sz="0" w:space="0" w:color="auto"/>
          </w:divBdr>
        </w:div>
        <w:div w:id="1055347495">
          <w:marLeft w:val="0"/>
          <w:marRight w:val="0"/>
          <w:marTop w:val="0"/>
          <w:marBottom w:val="0"/>
          <w:divBdr>
            <w:top w:val="none" w:sz="0" w:space="0" w:color="auto"/>
            <w:left w:val="none" w:sz="0" w:space="0" w:color="auto"/>
            <w:bottom w:val="none" w:sz="0" w:space="0" w:color="auto"/>
            <w:right w:val="none" w:sz="0" w:space="0" w:color="auto"/>
          </w:divBdr>
        </w:div>
        <w:div w:id="761755616">
          <w:marLeft w:val="0"/>
          <w:marRight w:val="0"/>
          <w:marTop w:val="0"/>
          <w:marBottom w:val="0"/>
          <w:divBdr>
            <w:top w:val="none" w:sz="0" w:space="0" w:color="auto"/>
            <w:left w:val="none" w:sz="0" w:space="0" w:color="auto"/>
            <w:bottom w:val="none" w:sz="0" w:space="0" w:color="auto"/>
            <w:right w:val="none" w:sz="0" w:space="0" w:color="auto"/>
          </w:divBdr>
        </w:div>
        <w:div w:id="1707363174">
          <w:marLeft w:val="0"/>
          <w:marRight w:val="0"/>
          <w:marTop w:val="0"/>
          <w:marBottom w:val="0"/>
          <w:divBdr>
            <w:top w:val="none" w:sz="0" w:space="0" w:color="auto"/>
            <w:left w:val="none" w:sz="0" w:space="0" w:color="auto"/>
            <w:bottom w:val="none" w:sz="0" w:space="0" w:color="auto"/>
            <w:right w:val="none" w:sz="0" w:space="0" w:color="auto"/>
          </w:divBdr>
        </w:div>
        <w:div w:id="646666761">
          <w:marLeft w:val="0"/>
          <w:marRight w:val="0"/>
          <w:marTop w:val="0"/>
          <w:marBottom w:val="0"/>
          <w:divBdr>
            <w:top w:val="none" w:sz="0" w:space="0" w:color="auto"/>
            <w:left w:val="none" w:sz="0" w:space="0" w:color="auto"/>
            <w:bottom w:val="none" w:sz="0" w:space="0" w:color="auto"/>
            <w:right w:val="none" w:sz="0" w:space="0" w:color="auto"/>
          </w:divBdr>
        </w:div>
        <w:div w:id="1016273826">
          <w:marLeft w:val="0"/>
          <w:marRight w:val="0"/>
          <w:marTop w:val="0"/>
          <w:marBottom w:val="0"/>
          <w:divBdr>
            <w:top w:val="none" w:sz="0" w:space="0" w:color="auto"/>
            <w:left w:val="none" w:sz="0" w:space="0" w:color="auto"/>
            <w:bottom w:val="none" w:sz="0" w:space="0" w:color="auto"/>
            <w:right w:val="none" w:sz="0" w:space="0" w:color="auto"/>
          </w:divBdr>
        </w:div>
        <w:div w:id="472869972">
          <w:marLeft w:val="0"/>
          <w:marRight w:val="0"/>
          <w:marTop w:val="0"/>
          <w:marBottom w:val="0"/>
          <w:divBdr>
            <w:top w:val="none" w:sz="0" w:space="0" w:color="auto"/>
            <w:left w:val="none" w:sz="0" w:space="0" w:color="auto"/>
            <w:bottom w:val="none" w:sz="0" w:space="0" w:color="auto"/>
            <w:right w:val="none" w:sz="0" w:space="0" w:color="auto"/>
          </w:divBdr>
        </w:div>
        <w:div w:id="165747739">
          <w:marLeft w:val="0"/>
          <w:marRight w:val="0"/>
          <w:marTop w:val="0"/>
          <w:marBottom w:val="0"/>
          <w:divBdr>
            <w:top w:val="none" w:sz="0" w:space="0" w:color="auto"/>
            <w:left w:val="none" w:sz="0" w:space="0" w:color="auto"/>
            <w:bottom w:val="none" w:sz="0" w:space="0" w:color="auto"/>
            <w:right w:val="none" w:sz="0" w:space="0" w:color="auto"/>
          </w:divBdr>
        </w:div>
        <w:div w:id="1248271649">
          <w:marLeft w:val="0"/>
          <w:marRight w:val="0"/>
          <w:marTop w:val="0"/>
          <w:marBottom w:val="0"/>
          <w:divBdr>
            <w:top w:val="none" w:sz="0" w:space="0" w:color="auto"/>
            <w:left w:val="none" w:sz="0" w:space="0" w:color="auto"/>
            <w:bottom w:val="none" w:sz="0" w:space="0" w:color="auto"/>
            <w:right w:val="none" w:sz="0" w:space="0" w:color="auto"/>
          </w:divBdr>
        </w:div>
        <w:div w:id="2085059748">
          <w:marLeft w:val="0"/>
          <w:marRight w:val="0"/>
          <w:marTop w:val="0"/>
          <w:marBottom w:val="0"/>
          <w:divBdr>
            <w:top w:val="none" w:sz="0" w:space="0" w:color="auto"/>
            <w:left w:val="none" w:sz="0" w:space="0" w:color="auto"/>
            <w:bottom w:val="none" w:sz="0" w:space="0" w:color="auto"/>
            <w:right w:val="none" w:sz="0" w:space="0" w:color="auto"/>
          </w:divBdr>
        </w:div>
        <w:div w:id="1103651504">
          <w:marLeft w:val="0"/>
          <w:marRight w:val="0"/>
          <w:marTop w:val="0"/>
          <w:marBottom w:val="0"/>
          <w:divBdr>
            <w:top w:val="none" w:sz="0" w:space="0" w:color="auto"/>
            <w:left w:val="none" w:sz="0" w:space="0" w:color="auto"/>
            <w:bottom w:val="none" w:sz="0" w:space="0" w:color="auto"/>
            <w:right w:val="none" w:sz="0" w:space="0" w:color="auto"/>
          </w:divBdr>
        </w:div>
        <w:div w:id="717046738">
          <w:marLeft w:val="0"/>
          <w:marRight w:val="0"/>
          <w:marTop w:val="0"/>
          <w:marBottom w:val="0"/>
          <w:divBdr>
            <w:top w:val="none" w:sz="0" w:space="0" w:color="auto"/>
            <w:left w:val="none" w:sz="0" w:space="0" w:color="auto"/>
            <w:bottom w:val="none" w:sz="0" w:space="0" w:color="auto"/>
            <w:right w:val="none" w:sz="0" w:space="0" w:color="auto"/>
          </w:divBdr>
        </w:div>
        <w:div w:id="1778401703">
          <w:marLeft w:val="0"/>
          <w:marRight w:val="0"/>
          <w:marTop w:val="0"/>
          <w:marBottom w:val="0"/>
          <w:divBdr>
            <w:top w:val="none" w:sz="0" w:space="0" w:color="auto"/>
            <w:left w:val="none" w:sz="0" w:space="0" w:color="auto"/>
            <w:bottom w:val="none" w:sz="0" w:space="0" w:color="auto"/>
            <w:right w:val="none" w:sz="0" w:space="0" w:color="auto"/>
          </w:divBdr>
        </w:div>
        <w:div w:id="1375764153">
          <w:marLeft w:val="0"/>
          <w:marRight w:val="0"/>
          <w:marTop w:val="0"/>
          <w:marBottom w:val="0"/>
          <w:divBdr>
            <w:top w:val="none" w:sz="0" w:space="0" w:color="auto"/>
            <w:left w:val="none" w:sz="0" w:space="0" w:color="auto"/>
            <w:bottom w:val="none" w:sz="0" w:space="0" w:color="auto"/>
            <w:right w:val="none" w:sz="0" w:space="0" w:color="auto"/>
          </w:divBdr>
        </w:div>
        <w:div w:id="485586896">
          <w:marLeft w:val="0"/>
          <w:marRight w:val="0"/>
          <w:marTop w:val="0"/>
          <w:marBottom w:val="0"/>
          <w:divBdr>
            <w:top w:val="none" w:sz="0" w:space="0" w:color="auto"/>
            <w:left w:val="none" w:sz="0" w:space="0" w:color="auto"/>
            <w:bottom w:val="none" w:sz="0" w:space="0" w:color="auto"/>
            <w:right w:val="none" w:sz="0" w:space="0" w:color="auto"/>
          </w:divBdr>
        </w:div>
        <w:div w:id="583534496">
          <w:marLeft w:val="0"/>
          <w:marRight w:val="0"/>
          <w:marTop w:val="0"/>
          <w:marBottom w:val="0"/>
          <w:divBdr>
            <w:top w:val="none" w:sz="0" w:space="0" w:color="auto"/>
            <w:left w:val="none" w:sz="0" w:space="0" w:color="auto"/>
            <w:bottom w:val="none" w:sz="0" w:space="0" w:color="auto"/>
            <w:right w:val="none" w:sz="0" w:space="0" w:color="auto"/>
          </w:divBdr>
        </w:div>
        <w:div w:id="312104335">
          <w:marLeft w:val="0"/>
          <w:marRight w:val="0"/>
          <w:marTop w:val="0"/>
          <w:marBottom w:val="0"/>
          <w:divBdr>
            <w:top w:val="none" w:sz="0" w:space="0" w:color="auto"/>
            <w:left w:val="none" w:sz="0" w:space="0" w:color="auto"/>
            <w:bottom w:val="none" w:sz="0" w:space="0" w:color="auto"/>
            <w:right w:val="none" w:sz="0" w:space="0" w:color="auto"/>
          </w:divBdr>
        </w:div>
        <w:div w:id="1962691361">
          <w:marLeft w:val="0"/>
          <w:marRight w:val="0"/>
          <w:marTop w:val="0"/>
          <w:marBottom w:val="0"/>
          <w:divBdr>
            <w:top w:val="none" w:sz="0" w:space="0" w:color="auto"/>
            <w:left w:val="none" w:sz="0" w:space="0" w:color="auto"/>
            <w:bottom w:val="none" w:sz="0" w:space="0" w:color="auto"/>
            <w:right w:val="none" w:sz="0" w:space="0" w:color="auto"/>
          </w:divBdr>
        </w:div>
        <w:div w:id="1099253059">
          <w:marLeft w:val="0"/>
          <w:marRight w:val="0"/>
          <w:marTop w:val="0"/>
          <w:marBottom w:val="0"/>
          <w:divBdr>
            <w:top w:val="none" w:sz="0" w:space="0" w:color="auto"/>
            <w:left w:val="none" w:sz="0" w:space="0" w:color="auto"/>
            <w:bottom w:val="none" w:sz="0" w:space="0" w:color="auto"/>
            <w:right w:val="none" w:sz="0" w:space="0" w:color="auto"/>
          </w:divBdr>
        </w:div>
        <w:div w:id="801968679">
          <w:marLeft w:val="0"/>
          <w:marRight w:val="0"/>
          <w:marTop w:val="0"/>
          <w:marBottom w:val="0"/>
          <w:divBdr>
            <w:top w:val="none" w:sz="0" w:space="0" w:color="auto"/>
            <w:left w:val="none" w:sz="0" w:space="0" w:color="auto"/>
            <w:bottom w:val="none" w:sz="0" w:space="0" w:color="auto"/>
            <w:right w:val="none" w:sz="0" w:space="0" w:color="auto"/>
          </w:divBdr>
        </w:div>
        <w:div w:id="1878157652">
          <w:marLeft w:val="0"/>
          <w:marRight w:val="0"/>
          <w:marTop w:val="0"/>
          <w:marBottom w:val="0"/>
          <w:divBdr>
            <w:top w:val="none" w:sz="0" w:space="0" w:color="auto"/>
            <w:left w:val="none" w:sz="0" w:space="0" w:color="auto"/>
            <w:bottom w:val="none" w:sz="0" w:space="0" w:color="auto"/>
            <w:right w:val="none" w:sz="0" w:space="0" w:color="auto"/>
          </w:divBdr>
        </w:div>
        <w:div w:id="1487093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1137</Words>
  <Characters>6254</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PC</cp:lastModifiedBy>
  <cp:revision>2</cp:revision>
  <dcterms:created xsi:type="dcterms:W3CDTF">2023-07-27T15:29:00Z</dcterms:created>
  <dcterms:modified xsi:type="dcterms:W3CDTF">2023-07-27T15:29:00Z</dcterms:modified>
</cp:coreProperties>
</file>