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B1B" w:rsidRPr="00472B1B" w:rsidRDefault="00472B1B" w:rsidP="00472B1B">
      <w:pPr>
        <w:jc w:val="center"/>
        <w:rPr>
          <w:b/>
          <w:sz w:val="32"/>
          <w:szCs w:val="32"/>
        </w:rPr>
      </w:pPr>
      <w:r w:rsidRPr="00472B1B">
        <w:rPr>
          <w:b/>
          <w:sz w:val="32"/>
          <w:szCs w:val="32"/>
        </w:rPr>
        <w:t>PRESENTATION DU PROJET</w:t>
      </w:r>
    </w:p>
    <w:p w:rsidR="00472B1B" w:rsidRDefault="00472B1B" w:rsidP="00472B1B">
      <w:pPr>
        <w:jc w:val="center"/>
      </w:pPr>
    </w:p>
    <w:p w:rsidR="00472B1B" w:rsidRDefault="00472B1B" w:rsidP="00472B1B">
      <w:pPr>
        <w:jc w:val="center"/>
      </w:pPr>
    </w:p>
    <w:p w:rsidR="00472B1B" w:rsidRDefault="00472B1B" w:rsidP="00472B1B">
      <w:r>
        <w:t xml:space="preserve">Objectif : Réhabilitation de la patinoire en piste de roller l’été. </w:t>
      </w:r>
    </w:p>
    <w:p w:rsidR="00472B1B" w:rsidRDefault="00472B1B" w:rsidP="00472B1B"/>
    <w:p w:rsidR="00472B1B" w:rsidRDefault="00472B1B" w:rsidP="00472B1B">
      <w:r>
        <w:t>Contraintes : Achat d’un revêtement et de rollers.</w:t>
      </w:r>
    </w:p>
    <w:p w:rsidR="00472B1B" w:rsidRDefault="00472B1B" w:rsidP="00472B1B">
      <w:r>
        <w:t>Avantages : Réutilisation d’un complexe laissé à l’abandon en été. Proposition d’une nouvelle activité sportive indoor en période de fortes chaleurs.</w:t>
      </w:r>
    </w:p>
    <w:p w:rsidR="00472B1B" w:rsidRDefault="00472B1B" w:rsidP="00472B1B">
      <w:r>
        <w:tab/>
        <w:t xml:space="preserve">De nombreuses patinoires en France se retrouvent fermées l’été car il est difficile de maintenir le froid en période de fortes chaleurs. Ecologiquement, c’est un désastre. Ainsi, plusieurs villes ont fait le choix de réutiliser l’infrastructure déjà existante en la modifiant pour y accueillir du roller.  </w:t>
      </w:r>
    </w:p>
    <w:p w:rsidR="00472B1B" w:rsidRDefault="00472B1B" w:rsidP="00472B1B">
      <w:r>
        <w:tab/>
        <w:t xml:space="preserve">Les villes de Roanne, </w:t>
      </w:r>
      <w:proofErr w:type="spellStart"/>
      <w:r>
        <w:t>Joué-les-Tours</w:t>
      </w:r>
      <w:proofErr w:type="spellEnd"/>
      <w:r>
        <w:t xml:space="preserve"> ainsi que l’espace des mondes polaires ont fait ce choix, qui s’est avéré payant. J’ai été en contact avec la responsable de la patinoire des mondes polaires qui m’a transmis les couts et matériaux utilisés. </w:t>
      </w:r>
    </w:p>
    <w:p w:rsidR="00472B1B" w:rsidRDefault="00472B1B" w:rsidP="00472B1B">
      <w:r>
        <w:t xml:space="preserve">Voici un extrait de sa réponse à ma demande : </w:t>
      </w:r>
    </w:p>
    <w:p w:rsidR="00472B1B" w:rsidRDefault="00472B1B" w:rsidP="00472B1B">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r w:rsidRPr="00472B1B">
        <w:rPr>
          <w:rFonts w:ascii="Calibri" w:hAnsi="Calibri" w:cs="Calibri"/>
          <w:i/>
          <w:color w:val="000000"/>
        </w:rPr>
        <w:t xml:space="preserve">Nous avons acheté les dalles plastiques et les rollers à </w:t>
      </w:r>
      <w:proofErr w:type="spellStart"/>
      <w:r w:rsidRPr="00472B1B">
        <w:rPr>
          <w:rFonts w:ascii="Calibri" w:hAnsi="Calibri" w:cs="Calibri"/>
          <w:i/>
          <w:color w:val="000000"/>
        </w:rPr>
        <w:t>Synerglace</w:t>
      </w:r>
      <w:proofErr w:type="spellEnd"/>
      <w:r w:rsidRPr="00472B1B">
        <w:rPr>
          <w:rFonts w:ascii="Calibri" w:hAnsi="Calibri" w:cs="Calibri"/>
          <w:i/>
          <w:color w:val="000000"/>
        </w:rPr>
        <w:t>.</w:t>
      </w:r>
    </w:p>
    <w:p w:rsidR="00472B1B" w:rsidRDefault="00472B1B" w:rsidP="00472B1B">
      <w:pPr>
        <w:pStyle w:val="NormalWeb"/>
        <w:shd w:val="clear" w:color="auto" w:fill="FFFFFF"/>
        <w:spacing w:before="0" w:beforeAutospacing="0" w:after="0" w:afterAutospacing="0"/>
        <w:rPr>
          <w:rFonts w:ascii="Calibri" w:hAnsi="Calibri" w:cs="Calibri"/>
          <w:color w:val="000000"/>
        </w:rPr>
      </w:pPr>
    </w:p>
    <w:p w:rsidR="00472B1B" w:rsidRPr="00472B1B" w:rsidRDefault="00472B1B" w:rsidP="00472B1B">
      <w:pPr>
        <w:pStyle w:val="NormalWeb"/>
        <w:shd w:val="clear" w:color="auto" w:fill="FFFFFF"/>
        <w:spacing w:before="0" w:beforeAutospacing="0" w:after="0" w:afterAutospacing="0"/>
        <w:rPr>
          <w:rFonts w:ascii="Calibri" w:hAnsi="Calibri" w:cs="Calibri"/>
          <w:i/>
          <w:color w:val="000000"/>
        </w:rPr>
      </w:pPr>
      <w:r w:rsidRPr="00472B1B">
        <w:rPr>
          <w:rFonts w:ascii="Calibri" w:hAnsi="Calibri" w:cs="Calibri"/>
          <w:b/>
          <w:bCs/>
          <w:i/>
          <w:color w:val="000000"/>
        </w:rPr>
        <w:t>Les dalles plastiques: </w:t>
      </w:r>
    </w:p>
    <w:p w:rsidR="00472B1B" w:rsidRPr="00472B1B" w:rsidRDefault="00472B1B" w:rsidP="00472B1B">
      <w:pPr>
        <w:pStyle w:val="NormalWeb"/>
        <w:shd w:val="clear" w:color="auto" w:fill="FFFFFF"/>
        <w:spacing w:before="0" w:beforeAutospacing="0" w:after="0" w:afterAutospacing="0"/>
        <w:rPr>
          <w:rFonts w:ascii="Calibri" w:hAnsi="Calibri" w:cs="Calibri"/>
          <w:i/>
          <w:color w:val="000000"/>
        </w:rPr>
      </w:pPr>
      <w:r w:rsidRPr="00472B1B">
        <w:rPr>
          <w:rFonts w:ascii="Calibri" w:hAnsi="Calibri" w:cs="Calibri"/>
          <w:i/>
          <w:color w:val="000000"/>
        </w:rPr>
        <w:t>- Au début je me posais la question sur l'utilité de recouvrir la dalle avec un revêtement car une autre patinoire faisait rouler directement sur la dalle de leur patinoire. Après usage de ce revêtement je peux vous informer qu'il est amortissant en cas de chute. Un vrai plus pour les patineurs. Moins de gravité pour les accidents.</w:t>
      </w:r>
    </w:p>
    <w:p w:rsidR="00472B1B" w:rsidRPr="00472B1B" w:rsidRDefault="00472B1B" w:rsidP="00472B1B">
      <w:pPr>
        <w:pStyle w:val="NormalWeb"/>
        <w:shd w:val="clear" w:color="auto" w:fill="FFFFFF"/>
        <w:spacing w:before="0" w:beforeAutospacing="0" w:after="0" w:afterAutospacing="0"/>
        <w:rPr>
          <w:rFonts w:ascii="Calibri" w:hAnsi="Calibri" w:cs="Calibri"/>
          <w:i/>
          <w:color w:val="000000"/>
        </w:rPr>
      </w:pPr>
      <w:r w:rsidRPr="00472B1B">
        <w:rPr>
          <w:rFonts w:ascii="Calibri" w:hAnsi="Calibri" w:cs="Calibri"/>
          <w:i/>
          <w:color w:val="000000"/>
        </w:rPr>
        <w:t>- Peu de bruit lors du roulage.</w:t>
      </w:r>
    </w:p>
    <w:p w:rsidR="00472B1B" w:rsidRPr="00472B1B" w:rsidRDefault="00472B1B" w:rsidP="00472B1B">
      <w:pPr>
        <w:pStyle w:val="NormalWeb"/>
        <w:shd w:val="clear" w:color="auto" w:fill="FFFFFF"/>
        <w:spacing w:before="0" w:beforeAutospacing="0" w:after="0" w:afterAutospacing="0"/>
        <w:rPr>
          <w:rFonts w:ascii="Calibri" w:hAnsi="Calibri" w:cs="Calibri"/>
          <w:i/>
          <w:color w:val="000000"/>
        </w:rPr>
      </w:pPr>
      <w:r w:rsidRPr="00472B1B">
        <w:rPr>
          <w:rFonts w:ascii="Calibri" w:hAnsi="Calibri" w:cs="Calibri"/>
          <w:i/>
          <w:color w:val="000000"/>
        </w:rPr>
        <w:t>- Il faut prévoir le passage d'une auto-laveuse pour ramasser la poussière. Cette année nous prévoyons un passage par semaine.</w:t>
      </w:r>
    </w:p>
    <w:p w:rsidR="00472B1B" w:rsidRPr="00472B1B" w:rsidRDefault="00472B1B" w:rsidP="00472B1B">
      <w:pPr>
        <w:pStyle w:val="NormalWeb"/>
        <w:shd w:val="clear" w:color="auto" w:fill="FFFFFF"/>
        <w:spacing w:before="0" w:beforeAutospacing="0" w:after="0" w:afterAutospacing="0"/>
        <w:rPr>
          <w:rFonts w:ascii="Calibri" w:hAnsi="Calibri" w:cs="Calibri"/>
          <w:i/>
          <w:color w:val="000000"/>
        </w:rPr>
      </w:pPr>
      <w:r w:rsidRPr="00472B1B">
        <w:rPr>
          <w:rFonts w:ascii="Calibri" w:hAnsi="Calibri" w:cs="Calibri"/>
          <w:i/>
          <w:color w:val="000000"/>
        </w:rPr>
        <w:t xml:space="preserve">- Les freins des rollers laissent des traces noires sur les dalles. Il faudra aussi prévoir le passage de l'auto-laveuse avec une brosse très fine, recommandée par </w:t>
      </w:r>
      <w:proofErr w:type="spellStart"/>
      <w:r w:rsidRPr="00472B1B">
        <w:rPr>
          <w:rFonts w:ascii="Calibri" w:hAnsi="Calibri" w:cs="Calibri"/>
          <w:i/>
          <w:color w:val="000000"/>
        </w:rPr>
        <w:t>Synerglace</w:t>
      </w:r>
      <w:proofErr w:type="spellEnd"/>
      <w:r w:rsidRPr="00472B1B">
        <w:rPr>
          <w:rFonts w:ascii="Calibri" w:hAnsi="Calibri" w:cs="Calibri"/>
          <w:i/>
          <w:color w:val="000000"/>
        </w:rPr>
        <w:t>. Nous prévoyons de le faire une fois par an avant chaque saison estivale. Je ne peux pas vous informer sur l'efficacité de cette mesure puisqu'elle est prévue prochainement (sous réserve du stock du fournisseur en brosse).</w:t>
      </w:r>
    </w:p>
    <w:p w:rsidR="00472B1B" w:rsidRPr="00472B1B" w:rsidRDefault="00472B1B" w:rsidP="00472B1B">
      <w:pPr>
        <w:pStyle w:val="NormalWeb"/>
        <w:shd w:val="clear" w:color="auto" w:fill="FFFFFF"/>
        <w:spacing w:before="0" w:beforeAutospacing="0" w:after="0" w:afterAutospacing="0"/>
        <w:rPr>
          <w:rFonts w:ascii="Calibri" w:hAnsi="Calibri" w:cs="Calibri"/>
          <w:i/>
          <w:color w:val="000000"/>
        </w:rPr>
      </w:pPr>
      <w:r w:rsidRPr="00472B1B">
        <w:rPr>
          <w:rFonts w:ascii="Calibri" w:hAnsi="Calibri" w:cs="Calibri"/>
          <w:i/>
          <w:color w:val="000000"/>
        </w:rPr>
        <w:t>- Pour 500m² de piste: 26 000€ (avec pose et transport).</w:t>
      </w:r>
    </w:p>
    <w:p w:rsidR="00472B1B" w:rsidRPr="00472B1B" w:rsidRDefault="00472B1B" w:rsidP="00472B1B">
      <w:pPr>
        <w:pStyle w:val="NormalWeb"/>
        <w:shd w:val="clear" w:color="auto" w:fill="FFFFFF"/>
        <w:spacing w:before="0" w:beforeAutospacing="0" w:after="0" w:afterAutospacing="0"/>
        <w:rPr>
          <w:rFonts w:ascii="Calibri" w:hAnsi="Calibri" w:cs="Calibri"/>
          <w:i/>
          <w:color w:val="000000"/>
        </w:rPr>
      </w:pPr>
      <w:r w:rsidRPr="00472B1B">
        <w:rPr>
          <w:rFonts w:ascii="Calibri" w:hAnsi="Calibri" w:cs="Calibri"/>
          <w:i/>
          <w:color w:val="000000"/>
        </w:rPr>
        <w:t>- En pièce jointe, la fiche technique.</w:t>
      </w:r>
    </w:p>
    <w:p w:rsidR="00472B1B" w:rsidRPr="00472B1B" w:rsidRDefault="00472B1B" w:rsidP="00472B1B">
      <w:pPr>
        <w:pStyle w:val="NormalWeb"/>
        <w:shd w:val="clear" w:color="auto" w:fill="FFFFFF"/>
        <w:spacing w:before="0" w:beforeAutospacing="0" w:after="0" w:afterAutospacing="0"/>
        <w:rPr>
          <w:rFonts w:ascii="Calibri" w:hAnsi="Calibri" w:cs="Calibri"/>
          <w:i/>
          <w:color w:val="000000"/>
        </w:rPr>
      </w:pPr>
    </w:p>
    <w:p w:rsidR="00472B1B" w:rsidRPr="00472B1B" w:rsidRDefault="00472B1B" w:rsidP="00472B1B">
      <w:pPr>
        <w:pStyle w:val="NormalWeb"/>
        <w:shd w:val="clear" w:color="auto" w:fill="FFFFFF"/>
        <w:spacing w:before="0" w:beforeAutospacing="0" w:after="0" w:afterAutospacing="0"/>
        <w:rPr>
          <w:rFonts w:ascii="Calibri" w:hAnsi="Calibri" w:cs="Calibri"/>
          <w:i/>
          <w:color w:val="000000"/>
        </w:rPr>
      </w:pPr>
      <w:r w:rsidRPr="00472B1B">
        <w:rPr>
          <w:rFonts w:ascii="Calibri" w:hAnsi="Calibri" w:cs="Calibri"/>
          <w:b/>
          <w:bCs/>
          <w:i/>
          <w:color w:val="000000"/>
        </w:rPr>
        <w:t>Les rollers:</w:t>
      </w:r>
    </w:p>
    <w:p w:rsidR="00472B1B" w:rsidRPr="00472B1B" w:rsidRDefault="00472B1B" w:rsidP="00472B1B">
      <w:pPr>
        <w:pStyle w:val="NormalWeb"/>
        <w:shd w:val="clear" w:color="auto" w:fill="FFFFFF"/>
        <w:spacing w:before="0" w:beforeAutospacing="0" w:after="0" w:afterAutospacing="0"/>
        <w:rPr>
          <w:rFonts w:ascii="Calibri" w:hAnsi="Calibri" w:cs="Calibri"/>
          <w:i/>
          <w:color w:val="000000"/>
        </w:rPr>
      </w:pPr>
      <w:r w:rsidRPr="00472B1B">
        <w:rPr>
          <w:rFonts w:ascii="Calibri" w:hAnsi="Calibri" w:cs="Calibri"/>
          <w:i/>
          <w:color w:val="000000"/>
        </w:rPr>
        <w:t>- De marque Fila, très confortables pour les patineurs. </w:t>
      </w:r>
    </w:p>
    <w:p w:rsidR="00472B1B" w:rsidRPr="00472B1B" w:rsidRDefault="00472B1B" w:rsidP="00472B1B">
      <w:pPr>
        <w:pStyle w:val="NormalWeb"/>
        <w:shd w:val="clear" w:color="auto" w:fill="FFFFFF"/>
        <w:spacing w:before="0" w:beforeAutospacing="0" w:after="0" w:afterAutospacing="0"/>
        <w:rPr>
          <w:rFonts w:ascii="Calibri" w:hAnsi="Calibri" w:cs="Calibri"/>
          <w:i/>
          <w:color w:val="000000"/>
        </w:rPr>
      </w:pPr>
      <w:r w:rsidRPr="00472B1B">
        <w:rPr>
          <w:rFonts w:ascii="Calibri" w:hAnsi="Calibri" w:cs="Calibri"/>
          <w:i/>
          <w:color w:val="000000"/>
        </w:rPr>
        <w:t>- Les clients transpirent un peu à l'intérieur. </w:t>
      </w:r>
    </w:p>
    <w:p w:rsidR="00472B1B" w:rsidRPr="00472B1B" w:rsidRDefault="00472B1B" w:rsidP="00472B1B">
      <w:pPr>
        <w:pStyle w:val="NormalWeb"/>
        <w:shd w:val="clear" w:color="auto" w:fill="FFFFFF"/>
        <w:spacing w:before="0" w:beforeAutospacing="0" w:after="0" w:afterAutospacing="0"/>
        <w:rPr>
          <w:rFonts w:ascii="Calibri" w:hAnsi="Calibri" w:cs="Calibri"/>
          <w:i/>
          <w:color w:val="000000"/>
        </w:rPr>
      </w:pPr>
      <w:r w:rsidRPr="00472B1B">
        <w:rPr>
          <w:rFonts w:ascii="Calibri" w:hAnsi="Calibri" w:cs="Calibri"/>
          <w:i/>
          <w:color w:val="000000"/>
        </w:rPr>
        <w:t>- Il sont plus lourds que les patins, comptez 1kg à 1.2kg en moyenne plus lourds que des patins à glace.</w:t>
      </w:r>
    </w:p>
    <w:p w:rsidR="00472B1B" w:rsidRPr="00472B1B" w:rsidRDefault="00472B1B" w:rsidP="00472B1B">
      <w:pPr>
        <w:pStyle w:val="NormalWeb"/>
        <w:shd w:val="clear" w:color="auto" w:fill="FFFFFF"/>
        <w:spacing w:before="0" w:beforeAutospacing="0" w:after="0" w:afterAutospacing="0"/>
        <w:rPr>
          <w:rFonts w:ascii="Calibri" w:hAnsi="Calibri" w:cs="Calibri"/>
          <w:i/>
          <w:color w:val="000000"/>
        </w:rPr>
      </w:pPr>
      <w:r w:rsidRPr="00472B1B">
        <w:rPr>
          <w:rFonts w:ascii="Calibri" w:hAnsi="Calibri" w:cs="Calibri"/>
          <w:i/>
          <w:color w:val="000000"/>
        </w:rPr>
        <w:t>- Il faut adapter le rack à patins pour éviter qu'ils tombent des étagères car ils roulent.</w:t>
      </w:r>
    </w:p>
    <w:p w:rsidR="00472B1B" w:rsidRPr="00472B1B" w:rsidRDefault="00472B1B" w:rsidP="00472B1B">
      <w:pPr>
        <w:pStyle w:val="NormalWeb"/>
        <w:shd w:val="clear" w:color="auto" w:fill="FFFFFF"/>
        <w:spacing w:before="0" w:beforeAutospacing="0" w:after="0" w:afterAutospacing="0"/>
        <w:rPr>
          <w:rFonts w:ascii="Calibri" w:hAnsi="Calibri" w:cs="Calibri"/>
          <w:i/>
          <w:color w:val="000000"/>
        </w:rPr>
      </w:pPr>
      <w:r w:rsidRPr="00472B1B">
        <w:rPr>
          <w:rFonts w:ascii="Calibri" w:hAnsi="Calibri" w:cs="Calibri"/>
          <w:i/>
          <w:color w:val="000000"/>
        </w:rPr>
        <w:t>- Pensez à resserrer les freins des rollers car ils ont tendance à se dévisser (vibrations, coup de freins sur la piste).</w:t>
      </w:r>
    </w:p>
    <w:p w:rsidR="00472B1B" w:rsidRPr="00472B1B" w:rsidRDefault="00472B1B" w:rsidP="00472B1B">
      <w:pPr>
        <w:pStyle w:val="NormalWeb"/>
        <w:shd w:val="clear" w:color="auto" w:fill="FFFFFF"/>
        <w:spacing w:before="0" w:beforeAutospacing="0" w:after="0" w:afterAutospacing="0"/>
        <w:rPr>
          <w:rFonts w:ascii="Calibri" w:hAnsi="Calibri" w:cs="Calibri"/>
          <w:i/>
          <w:color w:val="000000"/>
        </w:rPr>
      </w:pPr>
      <w:r w:rsidRPr="00472B1B">
        <w:rPr>
          <w:rFonts w:ascii="Calibri" w:hAnsi="Calibri" w:cs="Calibri"/>
          <w:i/>
          <w:color w:val="000000"/>
        </w:rPr>
        <w:lastRenderedPageBreak/>
        <w:t xml:space="preserve">- Un petit bémol: </w:t>
      </w:r>
      <w:proofErr w:type="spellStart"/>
      <w:r w:rsidRPr="00472B1B">
        <w:rPr>
          <w:rFonts w:ascii="Calibri" w:hAnsi="Calibri" w:cs="Calibri"/>
          <w:i/>
          <w:color w:val="000000"/>
        </w:rPr>
        <w:t>Synerglace</w:t>
      </w:r>
      <w:proofErr w:type="spellEnd"/>
      <w:r w:rsidRPr="00472B1B">
        <w:rPr>
          <w:rFonts w:ascii="Calibri" w:hAnsi="Calibri" w:cs="Calibri"/>
          <w:i/>
          <w:color w:val="000000"/>
        </w:rPr>
        <w:t xml:space="preserve"> n'a pas encore commercialisé d'aide au patinage pour enfants. Cette année nous allons tester des roulettes sous nos aides au patinage à glace. A voir !</w:t>
      </w:r>
    </w:p>
    <w:p w:rsidR="00472B1B" w:rsidRPr="00472B1B" w:rsidRDefault="00472B1B" w:rsidP="00472B1B">
      <w:pPr>
        <w:pStyle w:val="NormalWeb"/>
        <w:shd w:val="clear" w:color="auto" w:fill="FFFFFF"/>
        <w:spacing w:before="0" w:beforeAutospacing="0" w:after="0" w:afterAutospacing="0"/>
        <w:rPr>
          <w:rFonts w:ascii="Calibri" w:hAnsi="Calibri" w:cs="Calibri"/>
          <w:i/>
          <w:color w:val="000000"/>
        </w:rPr>
      </w:pPr>
      <w:r w:rsidRPr="00472B1B">
        <w:rPr>
          <w:rFonts w:ascii="Calibri" w:hAnsi="Calibri" w:cs="Calibri"/>
          <w:i/>
          <w:color w:val="000000"/>
        </w:rPr>
        <w:t>- Pour 184 paires: 21 000€ (avec transport). Paire Fila: 100€ la paire.</w:t>
      </w:r>
      <w:r>
        <w:rPr>
          <w:rFonts w:ascii="Calibri" w:hAnsi="Calibri" w:cs="Calibri"/>
          <w:i/>
          <w:color w:val="000000"/>
        </w:rPr>
        <w:t> »</w:t>
      </w:r>
    </w:p>
    <w:p w:rsidR="00472B1B" w:rsidRDefault="00472B1B" w:rsidP="00472B1B"/>
    <w:p w:rsidR="00472B1B" w:rsidRDefault="00472B1B">
      <w:r>
        <w:t>Ci-dessous un lien vers une vidéo de la patinoire transformée en piste de roller qu’elle m’a gentiment envoyé :</w:t>
      </w:r>
      <w:bookmarkStart w:id="0" w:name="_GoBack"/>
      <w:bookmarkEnd w:id="0"/>
    </w:p>
    <w:p w:rsidR="00E51134" w:rsidRDefault="00472B1B">
      <w:hyperlink r:id="rId4" w:tgtFrame="_blank" w:tooltip="URL d'origine: https://www.facebook.com/espacedesmondespolaires/videos/encore-jusquau-1er-septembre-2023-pour-profiter-du-roller-quad-de-14h-%C3%A0-18h-et-l/809197747611329. Cliquez ou appuyez si vous faites confiance à ce lien." w:history="1">
        <w:r>
          <w:rPr>
            <w:rStyle w:val="Lienhypertexte"/>
            <w:rFonts w:ascii="Calibri" w:hAnsi="Calibri" w:cs="Calibri"/>
            <w:bdr w:val="none" w:sz="0" w:space="0" w:color="auto" w:frame="1"/>
            <w:shd w:val="clear" w:color="auto" w:fill="FFFFFF"/>
          </w:rPr>
          <w:t>https://www.facebook.com/espacedesmondespolaires/videos/encore-jusquau-1er-septembre-2023-pour-profiter-du-roller-quad-de-14h-%C3%A0-18h-et-l/809197747611329</w:t>
        </w:r>
      </w:hyperlink>
    </w:p>
    <w:sectPr w:rsidR="00E511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B1B"/>
    <w:rsid w:val="00472B1B"/>
    <w:rsid w:val="00E511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61F29"/>
  <w15:chartTrackingRefBased/>
  <w15:docId w15:val="{02ED299C-C1EE-4EC7-8F79-1E8026BE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72B1B"/>
    <w:rPr>
      <w:color w:val="0000FF"/>
      <w:u w:val="single"/>
    </w:rPr>
  </w:style>
  <w:style w:type="paragraph" w:styleId="NormalWeb">
    <w:name w:val="Normal (Web)"/>
    <w:basedOn w:val="Normal"/>
    <w:uiPriority w:val="99"/>
    <w:semiHidden/>
    <w:unhideWhenUsed/>
    <w:rsid w:val="00472B1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68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ra01.safelinks.protection.outlook.com/?url=https%3A%2F%2Fwww.facebook.com%2Fespacedesmondespolaires%2Fvideos%2Fencore-jusquau-1er-septembre-2023-pour-profiter-du-roller-quad-de-14h-%25C3%25A0-18h-et-l%2F809197747611329&amp;data=05%7C02%7Cmorgane.fajardo%40annecy.fr%7Cf674273b39b74985588a08dc6b68fa5f%7Cc7c6c4eb245448c188f444d5d4ebef04%7C0%7C0%7C638503345834344917%7CUnknown%7CTWFpbGZsb3d8eyJWIjoiMC4wLjAwMDAiLCJQIjoiV2luMzIiLCJBTiI6Ik1haWwiLCJXVCI6Mn0%3D%7C40000%7C%7C%7C&amp;sdata=Em%2BGK1MmD%2B6WxYSRVOZeTQ9LKjRdUipjiyWtx%2FYmaB0%3D&amp;reserved=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577</Words>
  <Characters>3179</Characters>
  <Application>Microsoft Office Word</Application>
  <DocSecurity>0</DocSecurity>
  <Lines>26</Lines>
  <Paragraphs>7</Paragraphs>
  <ScaleCrop>false</ScaleCrop>
  <Company>Mairie d'Annecy</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Morgane</dc:creator>
  <cp:keywords/>
  <dc:description/>
  <cp:lastModifiedBy>FAJARDO Morgane</cp:lastModifiedBy>
  <cp:revision>1</cp:revision>
  <dcterms:created xsi:type="dcterms:W3CDTF">2024-05-28T08:02:00Z</dcterms:created>
  <dcterms:modified xsi:type="dcterms:W3CDTF">2024-05-28T08:14:00Z</dcterms:modified>
</cp:coreProperties>
</file>